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医学微生物学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751"/>
        <w:gridCol w:w="4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一、微生物的基本概念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定义与分类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（1）微生物和医学微生物的定义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（2）三大类微生物及其特点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二、细菌的形态与结构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1.细菌的形态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细菌的三种形态及测量单位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2.细菌的基本结构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（1）细菌基本结构的构成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（2）肽聚糖的结构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（3）革兰氏阳性菌和阴性菌细胞壁的结构和医学意义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（4）细菌胞质内与医学有关的重要结构与意义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3.细菌的特殊结构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（1）荚膜及其与细菌致病性的关系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（2）鞭毛的定义、分类及其与医学的关系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（3）菌毛的定义、分类及其与医学的关系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（4）芽胞及其与医学的关系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4.细菌形态与结构的检查法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革兰氏染色的步骤、结果判定和医学意义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三、细菌的生理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1.细菌生长繁殖的条件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（1）细菌生长繁殖的基本条件与方式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（2）根据对氧的需求进行细菌分类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2.细菌的分解和合成代谢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由细菌产生并与医学有关的主要合成及分解代谢产物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四、消毒与灭菌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消毒、灭菌、无菌的概念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2.物理灭菌法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（1）热力灭菌法的种类及其应用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（2）射线灭菌法的原理和应用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（3）滤过除菌法的应用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3.化学消毒灭菌法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常用化学消毒剂的种类、浓度和应用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五、噬菌体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1.噬菌体的生物学性状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噬菌体的概念、形态、化学组成及主要应用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2.毒性噬菌体和温和噬菌体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（1）毒性噬菌体的概念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（2）温和噬菌体的概念及其与细菌遗传物质转移的关系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六、细菌的遗传与变异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1.细菌遗传与变异的物质基础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细菌遗传物质的种类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2.细菌遗传与变异的机制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（1）转化、接合、转导、溶原性转换的概念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（2）耐药质粒及其与耐药性的关系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七、细菌的感染与免疫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1.正常菌群与机会致病菌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（1）正常菌群、机会性致病菌、菌群失调、菌群失调症的概念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（2）机会性致病菌的致病条件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2.医院感染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（1）医院感染的来源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（2）医院感染的控制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3.细菌的致病性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（1）细菌的毒力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（2）细菌内、外毒素的主要区别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4.宿主的抗菌免疫力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（1）吞噬细胞吞噬作用的后果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（2）胞外菌感染、胞内菌感染及外毒素致病的免疫特点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5.感染的发生与发展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（2）毒血症、内毒素血症、菌血症、败血症、脓毒症的概念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八、细菌感染的检查方法与防治原则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1.细菌学诊断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检测程序与方法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2.血清学诊断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常用的血清学概念与常用方法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3.细菌感染的防治原则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（1）细菌类疫苗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（2）人工被动免疫制剂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九、病原性球菌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1.葡萄球菌属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（1）金黄色葡萄球菌的主要生物学性状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（2）金黄色葡萄球菌的致病性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（3）金黄色葡萄球菌的鉴定要点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（4）凝固酶阴性葡萄球菌的致病特点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2.链球菌属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（1）形态染色与分类原则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（2）A群链球菌的主要生物学性状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（3）A群链球菌的致病性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（4）链球菌溶素0和临床检测的关系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（5）肺炎链球菌的形态染色、致病性和防治原则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（6）其他链球菌（B群、D群、甲型溶血性、变异链球菌）的致病特点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3.肠球菌属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肠球菌的致病性与耐药性特点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4.奈瑟氏菌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（1）奈瑟菌的形态染色与培养特点、标本采集与送检原则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（2）脑膜炎奈瑟菌的致病性、预防原则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（3）淋病奈瑟菌的致病性、防治原则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十、肠道杆菌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1.肠道杆菌的共同特征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（1）形态、染色和结构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（2）生化反应的特点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2.埃希氏菌属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（1）大肠埃希氏菌的致病特点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（2）致病性大肠埃希氏菌的种类及所致疾病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3.志贺氏菌属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（1）种类、致病性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4.沙门氏菌属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（1）主要致病菌种类、致病物质、所致疾病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（2）肠热症的标本采集及分离鉴定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（3）肥达试验和结果判断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十一、厌氧性杆菌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1.厌氧芽胞梭菌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（1）破伤风梭菌的生物学性状、致病性和防治原则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（2）产气荚膜梭菌的生物学性状、致病性、微生物学检查和防治原则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（3）肉毒梭菌形态、致病物质及防治原则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2.无芽胞厌氧菌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致病条件、感染特征及所致疾病种类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十二、分枝杆菌属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1.结核分枝杆菌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（1）形态、染色、培养特性和抵抗力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（2）致病性及感染的免疫特点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（3）结核菌素试验的原理、结果判断和应用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2.非结核分枝杆菌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（2）鸟—胞内分枝杆菌的机会致病性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十三、动物源性细菌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1.布鲁氏菌属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形态染色特点、种类和所致疾病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2.鼠疫耶尔森氏菌属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3.炭疽芽胞杆菌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形态染色特点、抵抗力、所致疾病和防治原则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十四、其他细菌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1.流感嗜血杆菌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形态染色特点、培养特性、所致疾病及预防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2.百日咳鲍特氏菌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3.幽门螺杆菌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形态染色、培养和生化反应特点、所致疾病和防治原则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4.嗜肺军团菌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传播途径及其所致疾病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5.铜绿假单胞菌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形态染色、色素及所致疾病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6.白喉棒状杆菌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形态染色及致病特点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十五、放线菌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放线菌属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（1）主要致病性放线菌及其致病性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（2）硫磺样颗粒及其临床意义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十六、支原体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支原体的概念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十七、立克次体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立克次体的概念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十八、衣原体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衣原体的概念及发育周期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十九、螺旋体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概念及主要种类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2.梅毒螺旋体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形态染色、所致疾病及其防治原则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二十、真菌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概念、形态结构及分类、培养特性及致病性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2.主要病原性真菌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（1）皮肤癣真菌常见的种类和致病性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（2）白假丝酵母菌（白念珠菌）的生物学性状、致病性和微生物学检查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（3）新生（型）隐球菌的生物学性状、致病性和微生物学检查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（4）卡氏肺孢子菌致病性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二十一、病毒的基本性状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1.病毒的形态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病毒体的概念和测量单位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2.病毒的结构和化学组成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（1）病毒的结构和对称性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（2）病毒的化学组成与功能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3.病毒的增殖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病毒增殖的过程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4.理化因素对病毒的影响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（1）物理因素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（2）化学因素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二十二、病毒的感染和免疫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1.病毒的传播方式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水平传播和垂直传播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2.病毒的感染类型</w:t>
            </w:r>
          </w:p>
        </w:tc>
        <w:tc>
          <w:tcPr>
            <w:tcW w:w="24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隐性感染、显性感染，急性感染、持续性感染（慢性感染、潜伏感染、慢发病毒感染和急性病毒感染的迟发并发症）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3.致病机制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（1）病毒对宿主细胞的直接作用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（2）病毒感染的免疫病理作用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（3）病毒的免疫逃逸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4.病毒的感染与免疫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（1）干扰素的概念、抗病毒机制及应用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（2）中和抗体的概念及作用机制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二十三、病毒感染的检查方法和防治原则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1.病毒感染的检查方法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（1）病毒感染的血清学诊断方法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病毒感染的防治原则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病毒类疫苗、抗病毒药物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二十四、呼吸道病毒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1.正黏病毒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甲型流感病毒的变异性、致病性和免疫性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2.副黏病毒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（1）麻疹病毒的致病性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（2）腮腺炎病毒的致病性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二十五、肠道病毒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人类肠道病毒的种类和共性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2.柯萨奇病毒、埃可病毒及肠道病毒71型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4.急性胃肠炎病毒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轮状病毒的形态、致病性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二十六、肝炎病毒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1.甲型肝炎病毒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2.乙型肝炎病毒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3.丙型肝炎病毒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4.丁型肝炎病毒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生物学特点和致病性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5.戊型肝炎病毒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二十七、疱疹病毒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1.单纯疱疹病毒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2.水痘-带状疱疹病毒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3.巨细胞病毒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4.EB病毒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5.人疱疹病毒8型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二十八、逆转录病毒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人类免疫缺陷病毒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二十九、其他病毒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1.狂犬病病毒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2.人乳头瘤病毒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分型及致病性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三十、朊粒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朊粒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E9630E9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259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3E02E77DE60E42BCA9FA5DF0093CF77E</vt:lpwstr>
  </property>
</Properties>
</file>