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 w:hAnsi="仿宋" w:eastAsia="仿宋"/>
          <w:sz w:val="28"/>
          <w:szCs w:val="28"/>
        </w:rPr>
      </w:pPr>
      <w:r>
        <w:rPr>
          <w:rFonts w:hint="eastAsia" w:ascii="仿宋" w:hAnsi="仿宋" w:eastAsia="仿宋"/>
          <w:sz w:val="28"/>
          <w:szCs w:val="28"/>
        </w:rPr>
        <w:t>附件一：</w:t>
      </w:r>
    </w:p>
    <w:p>
      <w:pPr>
        <w:spacing w:line="360" w:lineRule="auto"/>
        <w:jc w:val="center"/>
        <w:rPr>
          <w:rFonts w:ascii="仿宋" w:hAnsi="仿宋" w:eastAsia="仿宋"/>
          <w:sz w:val="28"/>
          <w:szCs w:val="28"/>
        </w:rPr>
      </w:pPr>
      <w:r>
        <w:rPr>
          <w:rFonts w:hint="eastAsia" w:ascii="仿宋" w:hAnsi="仿宋" w:eastAsia="仿宋"/>
          <w:sz w:val="28"/>
          <w:szCs w:val="28"/>
        </w:rPr>
        <w:t>医师资格考试上海考区考生现场审核预约流程</w:t>
      </w:r>
    </w:p>
    <w:p>
      <w:pPr>
        <w:spacing w:line="360" w:lineRule="auto"/>
        <w:rPr>
          <w:rFonts w:ascii="仿宋" w:hAnsi="仿宋" w:eastAsia="仿宋" w:cs="宋体"/>
          <w:bCs/>
          <w:color w:val="FF0000"/>
          <w:kern w:val="0"/>
          <w:sz w:val="28"/>
          <w:szCs w:val="28"/>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一、预约流程</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1.考生登录上海卫生人才网（</w:t>
      </w:r>
      <w:r>
        <w:fldChar w:fldCharType="begin"/>
      </w:r>
      <w:r>
        <w:instrText xml:space="preserve"> HYPERLINK "http://www.shwshr.com" </w:instrText>
      </w:r>
      <w:r>
        <w:fldChar w:fldCharType="separate"/>
      </w:r>
      <w:r>
        <w:rPr>
          <w:rFonts w:hint="eastAsia" w:ascii="仿宋" w:hAnsi="仿宋" w:eastAsia="仿宋" w:cs="宋体"/>
          <w:bCs/>
          <w:kern w:val="0"/>
          <w:sz w:val="28"/>
          <w:szCs w:val="28"/>
        </w:rPr>
        <w:t>www.shwshr.com</w:t>
      </w:r>
      <w:r>
        <w:rPr>
          <w:rFonts w:hint="eastAsia" w:ascii="仿宋" w:hAnsi="仿宋" w:eastAsia="仿宋" w:cs="宋体"/>
          <w:bCs/>
          <w:kern w:val="0"/>
          <w:sz w:val="28"/>
          <w:szCs w:val="28"/>
        </w:rPr>
        <w:fldChar w:fldCharType="end"/>
      </w:r>
      <w:r>
        <w:rPr>
          <w:rFonts w:hint="eastAsia" w:ascii="仿宋" w:hAnsi="仿宋" w:eastAsia="仿宋" w:cs="宋体"/>
          <w:bCs/>
          <w:kern w:val="0"/>
          <w:sz w:val="28"/>
          <w:szCs w:val="28"/>
        </w:rPr>
        <w:t>），在“人才评价”专栏</w:t>
      </w:r>
      <w:bookmarkStart w:id="0" w:name="OLE_LINK9"/>
      <w:r>
        <w:rPr>
          <w:rFonts w:hint="eastAsia" w:ascii="仿宋" w:hAnsi="仿宋" w:eastAsia="仿宋" w:cs="宋体"/>
          <w:bCs/>
          <w:kern w:val="0"/>
          <w:sz w:val="28"/>
          <w:szCs w:val="28"/>
        </w:rPr>
        <w:t>里“2023年国家医师资格考试上海考区现场审核预约系统”</w:t>
      </w:r>
      <w:bookmarkEnd w:id="0"/>
      <w:r>
        <w:rPr>
          <w:rFonts w:hint="eastAsia" w:ascii="仿宋" w:hAnsi="仿宋" w:eastAsia="仿宋" w:cs="宋体"/>
          <w:bCs/>
          <w:kern w:val="0"/>
          <w:sz w:val="28"/>
          <w:szCs w:val="28"/>
        </w:rPr>
        <w:t>。</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2.考生输入姓名、证件号，选择报考级别（执医/执助）、报考专业（临床/口腔/公卫/中医/中西医）后点击“提交预约”。</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3.考生在预约系统中显示的时间栏中点击“预约申请”。（每个预约时段会设预约最大人数上限，约满为止）。</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4.考生预约成功后，系统跳出《预约成功确认单》，考生自行打印并在现场审核确认时出示给预审人员。（《预约成功确认单》含现场资格审核流程）</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注意：一个证件号码只能成功预约一个时间段，预约确认单上的信息与考生提交的其他审核材料信息一致的视为有效预约。未经预约或无效预约的考生不能在该时段进行现场审核确认。</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二、预约的取消流程</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1.点击预约系统界面下方的“预约撤销”。</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2.考生输入证件号，点击“提交”查询预约信息。</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3.考生点击“取消预约”。</w:t>
      </w:r>
    </w:p>
    <w:p>
      <w:pPr>
        <w:widowControl/>
        <w:spacing w:line="360" w:lineRule="auto"/>
        <w:ind w:firstLine="604" w:firstLineChars="216"/>
        <w:jc w:val="left"/>
        <w:rPr>
          <w:rFonts w:ascii="仿宋" w:hAnsi="仿宋" w:eastAsia="仿宋" w:cs="宋体"/>
          <w:bCs/>
          <w:kern w:val="0"/>
          <w:sz w:val="28"/>
          <w:szCs w:val="28"/>
        </w:rPr>
      </w:pPr>
      <w:r>
        <w:rPr>
          <w:rFonts w:hint="eastAsia" w:ascii="仿宋" w:hAnsi="仿宋" w:eastAsia="仿宋" w:cs="宋体"/>
          <w:bCs/>
          <w:kern w:val="0"/>
          <w:sz w:val="28"/>
          <w:szCs w:val="28"/>
        </w:rPr>
        <w:t>注意：预约时段错误或未能在预约时段进行现场审核的考生必须先取消已预约的信息，然后才能再次进行预约。</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Dg0MTdkNzlkMGJmMjk4MzM1NGEzYmQ4YWRiOGQifQ=="/>
  </w:docVars>
  <w:rsids>
    <w:rsidRoot w:val="3FD273C7"/>
    <w:rsid w:val="3FD2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2023-01-31T01:47:00Z</dcterms:created>
  <dc:creator>B.....</dc:creator>
  <cp:lastModifiedBy>B.....</cp:lastModifiedBy>
  <dcterms:modified xsi:type="dcterms:W3CDTF">2023-01-31T01:47:51Z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75575DC3C1054F4A98319B65BDB07DA1</vt:lpwstr>
  </property>
</Properties>
</file>