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.烂疔是以下列哪项命名的</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A.部位命名</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B.穴位命名</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C.疾病特征命名</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D.病因命名</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E.颜色命名</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C</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.疮疡最常见的致病因素是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A.风温、风热</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B.热毒、火毒</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C.情志内伤</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D.火郁、气郁</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E.外来伤害</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B</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.外科辨证中，辨认成脓的方法不包括</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A.按触法</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B.透光法</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C.点压法</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D.穿刺法</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E.切开法</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E</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w:t>
      </w:r>
      <w:r>
        <w:rPr>
          <w:rFonts w:hint="eastAsia" w:asciiTheme="minorEastAsia" w:hAnsiTheme="minorEastAsia" w:eastAsiaTheme="minorEastAsia" w:cstheme="minorEastAsia"/>
        </w:rPr>
        <w:t>.外科内治三原则中的“补法”适用的类型是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A.一切肿疡初期</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B.肿疡疮形已成者</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C.溃疡中期，正虚毒盛者</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D.溃疡后期，疮口难敛者</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E.外科非化脓性肿块性疾病</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D</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rPr>
        <w:t>.目前应用最普遍且效果可靠的灭菌方法是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A.煮沸灭菌法</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B.干热灭菌法</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C.低温灭菌法</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D.高压蒸气灭菌法</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E.高温灭菌法</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D</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6</w:t>
      </w:r>
      <w:r>
        <w:rPr>
          <w:rFonts w:hint="eastAsia" w:asciiTheme="minorEastAsia" w:hAnsiTheme="minorEastAsia" w:eastAsiaTheme="minorEastAsia" w:cstheme="minorEastAsia"/>
        </w:rPr>
        <w:t>.下列哪项属于局部麻醉方法</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A.吸入麻醉</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B.非吸入麻醉</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C.表面麻醉</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D.鞍区麻醉</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E.骶管阻滞麻醉</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C</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7</w:t>
      </w:r>
      <w:r>
        <w:rPr>
          <w:rFonts w:hint="eastAsia" w:asciiTheme="minorEastAsia" w:hAnsiTheme="minorEastAsia" w:eastAsiaTheme="minorEastAsia" w:cstheme="minorEastAsia"/>
        </w:rPr>
        <w:t>.下列哪项不是硬膜外麻醉的禁忌证</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A.糖尿病</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B.严重休克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C.血液凝固障碍性疾病</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D.低血压或严重高血压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E.脊柱畸形或脊柱类风湿性关节炎</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A</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8</w:t>
      </w:r>
      <w:r>
        <w:rPr>
          <w:rFonts w:hint="eastAsia" w:asciiTheme="minorEastAsia" w:hAnsiTheme="minorEastAsia" w:eastAsiaTheme="minorEastAsia" w:cstheme="minorEastAsia"/>
        </w:rPr>
        <w:t>.临床上最常见的输血反应是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A.非溶血性发热反应</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B.变态反应</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C.过敏反应</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D.溶血反应</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E.细菌污染反应</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A</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rPr>
        <w:t>.下列哪项不是纤维胃镜检查的常见并发症</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A.穿孔</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B.出血</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C.心血管意外</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D.胰腺炎</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E.药物反应和感染</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D</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10</w:t>
      </w:r>
      <w:r>
        <w:rPr>
          <w:rFonts w:hint="eastAsia" w:asciiTheme="minorEastAsia" w:hAnsiTheme="minorEastAsia" w:eastAsiaTheme="minorEastAsia" w:cstheme="minorEastAsia"/>
        </w:rPr>
        <w:t>.锁喉痈的临床治疗宜用</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A.五神汤</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B.仙方活命饮</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C.普济消毒饮</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D.清瘟败毒饮</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E.萆薢渗湿汤</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C</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11</w:t>
      </w:r>
      <w:r>
        <w:rPr>
          <w:rFonts w:hint="eastAsia" w:asciiTheme="minorEastAsia" w:hAnsiTheme="minorEastAsia" w:eastAsiaTheme="minorEastAsia" w:cstheme="minorEastAsia"/>
        </w:rPr>
        <w:t>.全身性感染的火陷证，应首选的方剂是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A.五味消毒饮</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B.黄连解毒汤</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C.清营汤</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D.托里消毒散</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E.附子理中汤</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C</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.下列哪项不属于脑震荡的诊断要点</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A.神经系统检查无阳性体征</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B.有一过性昏迷，不超过半小时</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C.肢体活动障碍</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D.有头部外伤史</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E.近事遗忘</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C</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.关于多根肋骨骨折与反常呼吸的关系，以下哪项正确</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A.只要有多根肋骨骨折就会引起反常呼吸</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B.多根多处肋骨骨折才会出现反常呼吸</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C.吸气时软化胸壁向外抬起</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D.反常呼吸对呼吸有影响，对循环无影响</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E.反常呼吸可以引起循环衰竭，但对呼吸无明显影响</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B</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14</w:t>
      </w:r>
      <w:r>
        <w:rPr>
          <w:rFonts w:hint="eastAsia" w:asciiTheme="minorEastAsia" w:hAnsiTheme="minorEastAsia" w:eastAsiaTheme="minorEastAsia" w:cstheme="minorEastAsia"/>
        </w:rPr>
        <w:t>.患者胸部受伤，急诊入院，经吸氧，呼吸困难无好转，有发绀。查体：左胸饱满，气管向右移位，左侧可触及骨擦音，叩之鼓音，听诊呼吸音消失，皮下气肿明显。诊断首先考虑的疾病是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A.肋骨骨折</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B.张力性气胸</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C.肋骨骨折并张力性气胸</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D.心包积血</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E.闭合性气胸</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C</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15</w:t>
      </w:r>
      <w:r>
        <w:rPr>
          <w:rFonts w:hint="eastAsia" w:asciiTheme="minorEastAsia" w:hAnsiTheme="minorEastAsia" w:eastAsiaTheme="minorEastAsia" w:cstheme="minorEastAsia"/>
        </w:rPr>
        <w:t>.胃癌的最好发部位为</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A.胃小弯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B.胃大弯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C.胃底</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D.胃窦</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E.贲门</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D</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16</w:t>
      </w:r>
      <w:r>
        <w:rPr>
          <w:rFonts w:hint="eastAsia" w:asciiTheme="minorEastAsia" w:hAnsiTheme="minorEastAsia" w:eastAsiaTheme="minorEastAsia" w:cstheme="minorEastAsia"/>
        </w:rPr>
        <w:t>.宫颈癌的好发部位是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A.宫颈鳞状上皮</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B.宫颈柱状上皮</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C.子宫体</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D.子宫颈外口柱状上皮与鳞状上皮交界处</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E.宫体浆膜层</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D</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17</w:t>
      </w:r>
      <w:r>
        <w:rPr>
          <w:rFonts w:hint="eastAsia" w:asciiTheme="minorEastAsia" w:hAnsiTheme="minorEastAsia" w:eastAsiaTheme="minorEastAsia" w:cstheme="minorEastAsia"/>
        </w:rPr>
        <w:t>.下列有关月经血的特征，叙述错误的是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A.经血为暗红色</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B.有宫颈黏液</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C.有子宫内膜碎片</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D.含有脱落的阴道上皮细胞</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E.呈凝固状态</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E</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val="en-US" w:eastAsia="zh-CN"/>
        </w:rPr>
        <w:t>8</w:t>
      </w:r>
      <w:r>
        <w:rPr>
          <w:rFonts w:hint="eastAsia" w:asciiTheme="minorEastAsia" w:hAnsiTheme="minorEastAsia" w:eastAsiaTheme="minorEastAsia" w:cstheme="minorEastAsia"/>
        </w:rPr>
        <w:t>.下列关于生理性带下的描述，错误的是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A.色白或无色透明</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B.质地黏稠</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C.其量适中</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D.无特殊气味</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E.从阴道内排出的一种阴液</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B</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19</w:t>
      </w:r>
      <w:r>
        <w:rPr>
          <w:rFonts w:hint="eastAsia" w:asciiTheme="minorEastAsia" w:hAnsiTheme="minorEastAsia" w:eastAsiaTheme="minorEastAsia" w:cstheme="minorEastAsia"/>
        </w:rPr>
        <w:t>.胎儿附属物不包括</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A.胎盘</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B.胎膜</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C.胎脂</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D.脐带</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E.羊水</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C</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20</w:t>
      </w:r>
      <w:r>
        <w:rPr>
          <w:rFonts w:hint="eastAsia" w:asciiTheme="minorEastAsia" w:hAnsiTheme="minorEastAsia" w:eastAsiaTheme="minorEastAsia" w:cstheme="minorEastAsia"/>
        </w:rPr>
        <w:t>.下列关于早期妊娠临床表现的叙述，不正确的是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A.可出现尿频</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B.停经6周左右可出现晨起恶心、呕吐等早孕反应</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C.妊娠10周，早孕反应可消失</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D.一旦月经期过10天或以上，应考虑早期妊娠</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E.哺乳期妇女的月经虽未恢复，但仍有再次妊娠的可能</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C</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21</w:t>
      </w:r>
      <w:r>
        <w:rPr>
          <w:rFonts w:hint="eastAsia" w:asciiTheme="minorEastAsia" w:hAnsiTheme="minorEastAsia" w:eastAsiaTheme="minorEastAsia" w:cstheme="minorEastAsia"/>
        </w:rPr>
        <w:t>.判断中骨盆是否狭窄的重要标志是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A.骶岬</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B.髂嵴</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C.坐骨结节</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D.坐骨棘</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E.髂前上棘</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D</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.临产的重要标志是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A.见红、破膜、规律宫缩</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B.见红、规律宫缩、宫口开张不明显</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C.见红、先露下降、伴尿频</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D.规律宫缩、见红</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E.规律宫缩、进行性宫口扩张和胎先露下降</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E</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23</w:t>
      </w:r>
      <w:r>
        <w:rPr>
          <w:rFonts w:hint="eastAsia" w:asciiTheme="minorEastAsia" w:hAnsiTheme="minorEastAsia" w:eastAsiaTheme="minorEastAsia" w:cstheme="minorEastAsia"/>
        </w:rPr>
        <w:t>.妊娠病常见的发病机理不包括</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A.阴气亏虚</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B.脾肾虚损</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C.气机阻滞</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D.阳气不足</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E.冲气上逆</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D</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24</w:t>
      </w:r>
      <w:r>
        <w:rPr>
          <w:rFonts w:hint="eastAsia" w:asciiTheme="minorEastAsia" w:hAnsiTheme="minorEastAsia" w:eastAsiaTheme="minorEastAsia" w:cstheme="minorEastAsia"/>
        </w:rPr>
        <w:t>.自然流产连续发生3次或3次以上者，称为</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A.稽留流产</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B.难免流产</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C.习惯性流产</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D.不全流产</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E.完全流产</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C</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25</w:t>
      </w:r>
      <w:r>
        <w:rPr>
          <w:rFonts w:hint="eastAsia" w:asciiTheme="minorEastAsia" w:hAnsiTheme="minorEastAsia" w:eastAsiaTheme="minorEastAsia" w:cstheme="minorEastAsia"/>
        </w:rPr>
        <w:t>.某女，停经48天，感轻度腰酸腹坠痛，阴道有少许出血3天，小便频数，舌淡苔白，脉沉滑尺弱。尿妊娠试验阳性。其治法应是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A.健脾益气，安胎止血</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B.益气养血，安胎止血</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C.温肾助阳，安胎止血</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D.补血养血，安胎止血</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E.固肾安胎，佐以益气</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E</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26</w:t>
      </w:r>
      <w:r>
        <w:rPr>
          <w:rFonts w:hint="eastAsia" w:asciiTheme="minorEastAsia" w:hAnsiTheme="minorEastAsia" w:eastAsiaTheme="minorEastAsia" w:cstheme="minorEastAsia"/>
        </w:rPr>
        <w:t>.异位妊娠最常发生的部位是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A.子宫颈</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B.卵巢</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C.阔韧带</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D.输卵管</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E.腹腔</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D</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val="en-US" w:eastAsia="zh-CN"/>
        </w:rPr>
        <w:t>7</w:t>
      </w:r>
      <w:r>
        <w:rPr>
          <w:rFonts w:hint="eastAsia" w:asciiTheme="minorEastAsia" w:hAnsiTheme="minorEastAsia" w:eastAsiaTheme="minorEastAsia" w:cstheme="minorEastAsia"/>
        </w:rPr>
        <w:t>.患者，女，30岁。孕19周。胎儿生长受限，现腹形明显小于妊娠月份，胎儿存活，母体瘦弱，面色不华，神疲懒言，气短乏力，舌淡苔少，脉细弱。治疗宜选用的方剂是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A.寿胎丸</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B.胎元饮</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C.保阴煎</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D.长胎白术散</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E.八珍汤</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B</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val="en-US" w:eastAsia="zh-CN"/>
        </w:rPr>
        <w:t>8</w:t>
      </w:r>
      <w:r>
        <w:rPr>
          <w:rFonts w:hint="eastAsia" w:asciiTheme="minorEastAsia" w:hAnsiTheme="minorEastAsia" w:eastAsiaTheme="minorEastAsia" w:cstheme="minorEastAsia"/>
        </w:rPr>
        <w:t>.治疗母儿血型不合之瘀热互结证，应选用的方剂是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A.茵陈二黄汤</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B.二丹茜草汤</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C.茵陈蒿汤</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D.知柏地黄汤</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E.黄连解毒汤</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B</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29</w:t>
      </w:r>
      <w:r>
        <w:rPr>
          <w:rFonts w:hint="eastAsia" w:asciiTheme="minorEastAsia" w:hAnsiTheme="minorEastAsia" w:eastAsiaTheme="minorEastAsia" w:cstheme="minorEastAsia"/>
        </w:rPr>
        <w:t>.妊娠合并心脏病的常见并发症是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A.心力衰竭</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B.缺氧和发绀</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C.静脉栓塞及肺栓塞</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D.亚急性感染性心内膜炎</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E.以上都是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E</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r>
        <w:rPr>
          <w:rFonts w:hint="eastAsia" w:asciiTheme="minorEastAsia" w:hAnsiTheme="minorEastAsia" w:eastAsiaTheme="minorEastAsia" w:cstheme="minorEastAsia"/>
          <w:lang w:val="en-US" w:eastAsia="zh-CN"/>
        </w:rPr>
        <w:t>0</w:t>
      </w:r>
      <w:r>
        <w:rPr>
          <w:rFonts w:hint="eastAsia" w:asciiTheme="minorEastAsia" w:hAnsiTheme="minorEastAsia" w:eastAsiaTheme="minorEastAsia" w:cstheme="minorEastAsia"/>
        </w:rPr>
        <w:t>.导致慢性胎儿宫内窘迫的常见原因为</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A.脐带受压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B.胎盘早剥</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C.孕妇休克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D.胎盘功能不全</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E.宫缩过强或持续时间过长</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D</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1.新生儿期是指从出生断脐至</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A.生后7天</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B.生后18天</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C.生后28天</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D.生后30天</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E.生后40天</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C</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32</w:t>
      </w:r>
      <w:r>
        <w:rPr>
          <w:rFonts w:hint="eastAsia" w:asciiTheme="minorEastAsia" w:hAnsiTheme="minorEastAsia" w:eastAsiaTheme="minorEastAsia" w:cstheme="minorEastAsia"/>
        </w:rPr>
        <w:t>.正常小儿前囟闭合的年龄是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A.6～8个月</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B.12～18个月</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C.10～12个月</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D.8～10个月</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E.16～24个月</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B</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33</w:t>
      </w:r>
      <w:r>
        <w:rPr>
          <w:rFonts w:hint="eastAsia" w:asciiTheme="minorEastAsia" w:hAnsiTheme="minorEastAsia" w:eastAsiaTheme="minorEastAsia" w:cstheme="minorEastAsia"/>
        </w:rPr>
        <w:t>.下列各项，不属于小儿生理特点的是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A.脏腑娇嫩</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B.形气未充</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C.生机蓬勃</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D.发育迅速</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E.发病容易</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E</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r>
        <w:rPr>
          <w:rFonts w:hint="eastAsia" w:asciiTheme="minorEastAsia" w:hAnsiTheme="minorEastAsia" w:eastAsiaTheme="minorEastAsia" w:cstheme="minorEastAsia"/>
          <w:lang w:val="en-US" w:eastAsia="zh-CN"/>
        </w:rPr>
        <w:t>4</w:t>
      </w:r>
      <w:r>
        <w:rPr>
          <w:rFonts w:hint="eastAsia" w:asciiTheme="minorEastAsia" w:hAnsiTheme="minorEastAsia" w:eastAsiaTheme="minorEastAsia" w:cstheme="minorEastAsia"/>
        </w:rPr>
        <w:t>.咽部有灰白色假膜，轻拭不去，重擦出血，白膜复生，可见于</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A.鹅口疮</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B.白喉</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C.乳蛾</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D.麻疹黏膜斑</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E.口疮</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B</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35</w:t>
      </w:r>
      <w:r>
        <w:rPr>
          <w:rFonts w:hint="eastAsia" w:asciiTheme="minorEastAsia" w:hAnsiTheme="minorEastAsia" w:eastAsiaTheme="minorEastAsia" w:cstheme="minorEastAsia"/>
        </w:rPr>
        <w:t>.下列属于早产儿生理性黄疸特点的是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A.生后5～6天出现，30～35天完全消退</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B.生后1～2天出现，3～7天完全消退</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C.生后3～4天出现，5～20天完全消退</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D.生后2～3天出现，21～28天完全消退</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E.生后2～3天出现，10～14天完全消退</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D</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36</w:t>
      </w:r>
      <w:r>
        <w:rPr>
          <w:rFonts w:hint="eastAsia" w:asciiTheme="minorEastAsia" w:hAnsiTheme="minorEastAsia" w:eastAsiaTheme="minorEastAsia" w:cstheme="minorEastAsia"/>
        </w:rPr>
        <w:t xml:space="preserve">.患儿，女，1岁。高热咽痛，咽部充血，软腭上有2～4 mm大小的疱疹，疱疹周围有红晕。心肺听诊正常。应首先考虑的是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A.疱疹性咽峡炎</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B.咽-结合膜热</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C.支气管炎</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D.支气管肺炎</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E.急性化脓性扁桃体炎</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A</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37</w:t>
      </w:r>
      <w:r>
        <w:rPr>
          <w:rFonts w:hint="eastAsia" w:asciiTheme="minorEastAsia" w:hAnsiTheme="minorEastAsia" w:eastAsiaTheme="minorEastAsia" w:cstheme="minorEastAsia"/>
        </w:rPr>
        <w:t>.下列哪项不是肺炎合并心力衰竭的诊断要点</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A.心率突然超过180 次/分</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B.呼吸突然加快，超过60 次/分</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C.突然极度烦躁不安，发绀</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D.左肋缘下可扪及脾脏</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E.心音低钝，颈静脉怒张</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D</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38</w:t>
      </w:r>
      <w:r>
        <w:rPr>
          <w:rFonts w:hint="eastAsia" w:asciiTheme="minorEastAsia" w:hAnsiTheme="minorEastAsia" w:eastAsiaTheme="minorEastAsia" w:cstheme="minorEastAsia"/>
        </w:rPr>
        <w:t>.治疗湿热侵心型病毒性心肌炎的首选方剂是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A.生脉散</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B.银翘散</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C.甘麦大枣汤</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D.复脉汤</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E.葛根黄芩黄连汤</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E</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39</w:t>
      </w:r>
      <w:r>
        <w:rPr>
          <w:rFonts w:hint="eastAsia" w:asciiTheme="minorEastAsia" w:hAnsiTheme="minorEastAsia" w:eastAsiaTheme="minorEastAsia" w:cstheme="minorEastAsia"/>
        </w:rPr>
        <w:t>.下列各项，不属于鹅口疮常见病因的是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A.营养不良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B.慢性腹泻</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C.恣食肥甘</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D.长期使用抗生素</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E.乳具污染</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C</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40</w:t>
      </w:r>
      <w:r>
        <w:rPr>
          <w:rFonts w:hint="eastAsia" w:asciiTheme="minorEastAsia" w:hAnsiTheme="minorEastAsia" w:eastAsiaTheme="minorEastAsia" w:cstheme="minorEastAsia"/>
        </w:rPr>
        <w:t>.治疗虚火上炎型疱疹性口炎，应首选的方剂是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A.六味地黄丸加肉桂</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B.知柏地黄丸</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C.大补元煎</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D.葛根芩连汤</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E.小柴胡汤</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A</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41</w:t>
      </w:r>
      <w:r>
        <w:rPr>
          <w:rFonts w:hint="eastAsia" w:asciiTheme="minorEastAsia" w:hAnsiTheme="minorEastAsia" w:eastAsiaTheme="minorEastAsia" w:cstheme="minorEastAsia"/>
        </w:rPr>
        <w:t>.急性肾小球肾炎的临床特征是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A.大量蛋白尿、低白蛋白血症、高胆固醇血症、不同程度的水肿</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B.血尿、低白蛋白血症</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C.水肿、血尿和高血压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D.高血压、大量蛋白尿</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E.高血压、低白蛋白血症</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C</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42</w:t>
      </w:r>
      <w:r>
        <w:rPr>
          <w:rFonts w:hint="eastAsia" w:asciiTheme="minorEastAsia" w:hAnsiTheme="minorEastAsia" w:eastAsiaTheme="minorEastAsia" w:cstheme="minorEastAsia"/>
        </w:rPr>
        <w:t>.患儿，女，7岁。西医确诊为急性肾小球肾炎。病程第10日，症见全身浮肿，尿闭，头晕头痛，恶心呕吐，口中气秽，苔腻脉弦。其证型是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A.风水相搏证</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B.湿热内侵证</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C.水凌心肺证</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D.水毒内闭证</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E.邪陷厥阴证</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D</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w:t>
      </w:r>
      <w:r>
        <w:rPr>
          <w:rFonts w:hint="eastAsia" w:asciiTheme="minorEastAsia" w:hAnsiTheme="minorEastAsia" w:eastAsiaTheme="minorEastAsia" w:cstheme="minorEastAsia"/>
        </w:rPr>
        <w:t>3.足三阴经在内踝上8寸以下的分布规律是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A.厥阴在前，太阴在中，少阴在后</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B.少阴在前，厥阴在中，太阴在后</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C.厥阴在前，少阴在中，太阴在后</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D.太阴在前，厥阴在中，少阴在后</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E.太阴在前，少阴在中，厥阴在后</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A</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44</w:t>
      </w:r>
      <w:r>
        <w:rPr>
          <w:rFonts w:hint="eastAsia" w:asciiTheme="minorEastAsia" w:hAnsiTheme="minorEastAsia" w:eastAsiaTheme="minorEastAsia" w:cstheme="minorEastAsia"/>
        </w:rPr>
        <w:t>.手太阳小肠经与足太阳膀胱经的循行交接部位是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A.鼻旁</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B.目外眦</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C.目内眦</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D.无名指端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E.足小趾端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C</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45</w:t>
      </w:r>
      <w:r>
        <w:rPr>
          <w:rFonts w:hint="eastAsia" w:asciiTheme="minorEastAsia" w:hAnsiTheme="minorEastAsia" w:eastAsiaTheme="minorEastAsia" w:cstheme="minorEastAsia"/>
        </w:rPr>
        <w:t>.在腹部的循行旁开正中线2寸的经脉是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A.脾经</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B.胃经</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C.肾经</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D.肝经</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E.膀胱经</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C</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46</w:t>
      </w:r>
      <w:r>
        <w:rPr>
          <w:rFonts w:hint="eastAsia" w:asciiTheme="minorEastAsia" w:hAnsiTheme="minorEastAsia" w:eastAsiaTheme="minorEastAsia" w:cstheme="minorEastAsia"/>
        </w:rPr>
        <w:t>.下列各项，属于腧穴远治作用的是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A.睛明治疗眼病</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B.下脘治疗胃痛</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C.定喘治疗咳喘</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D.合谷治疗五官病</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E.听宫治疗耳鸣</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D</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r>
        <w:rPr>
          <w:rFonts w:hint="eastAsia" w:asciiTheme="minorEastAsia" w:hAnsiTheme="minorEastAsia" w:eastAsiaTheme="minorEastAsia" w:cstheme="minorEastAsia"/>
          <w:lang w:val="en-US" w:eastAsia="zh-CN"/>
        </w:rPr>
        <w:t>7</w:t>
      </w:r>
      <w:r>
        <w:rPr>
          <w:rFonts w:hint="eastAsia" w:asciiTheme="minorEastAsia" w:hAnsiTheme="minorEastAsia" w:eastAsiaTheme="minorEastAsia" w:cstheme="minorEastAsia"/>
        </w:rPr>
        <w:t>.足太阳膀胱经的主治特点是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A.后头、肩胛病，神志病</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B.后头、背腰病，脏腑病</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C.侧头、耳病，胁肋病</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D.前头、鼻、口齿病</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E.前头、口齿、胃肠病</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B</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r>
        <w:rPr>
          <w:rFonts w:hint="eastAsia" w:asciiTheme="minorEastAsia" w:hAnsiTheme="minorEastAsia" w:eastAsiaTheme="minorEastAsia" w:cstheme="minorEastAsia"/>
          <w:lang w:val="en-US" w:eastAsia="zh-CN"/>
        </w:rPr>
        <w:t>8</w:t>
      </w:r>
      <w:r>
        <w:rPr>
          <w:rFonts w:hint="eastAsia" w:asciiTheme="minorEastAsia" w:hAnsiTheme="minorEastAsia" w:eastAsiaTheme="minorEastAsia" w:cstheme="minorEastAsia"/>
        </w:rPr>
        <w:t>.与原穴为同一腧穴的是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A.井穴</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B.荥穴</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C.输穴</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D.经穴</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E.合穴</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C</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49</w:t>
      </w:r>
      <w:r>
        <w:rPr>
          <w:rFonts w:hint="eastAsia" w:asciiTheme="minorEastAsia" w:hAnsiTheme="minorEastAsia" w:eastAsiaTheme="minorEastAsia" w:cstheme="minorEastAsia"/>
        </w:rPr>
        <w:t>.治疗急性胃痛应首选的腧穴是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A.梁门</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B.梁丘</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C.内庭</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D.上巨虚</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E.下巨虚</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B</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50</w:t>
      </w:r>
      <w:r>
        <w:rPr>
          <w:rFonts w:hint="eastAsia" w:asciiTheme="minorEastAsia" w:hAnsiTheme="minorEastAsia" w:eastAsiaTheme="minorEastAsia" w:cstheme="minorEastAsia"/>
        </w:rPr>
        <w:t>.患者，女，42岁，非经期下血，量多势急，血色深红，质黏稠，口干喜饮，舌红苔黄，脉滑数。取穴应除了主穴外，加用</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A内关、太溪</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B外关、阴郄</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C血海、行间</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D百会、气海</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E中极、阴陵泉</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【答案】C</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color w:val="auto"/>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考点</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根盘指肿疡基底部</w:t>
      </w:r>
      <w:bookmarkStart w:id="0" w:name="_GoBack"/>
      <w:bookmarkEnd w:id="0"/>
      <w:r>
        <w:rPr>
          <w:rFonts w:hint="eastAsia" w:asciiTheme="minorEastAsia" w:hAnsiTheme="minorEastAsia" w:eastAsiaTheme="minorEastAsia" w:cstheme="minorEastAsia"/>
          <w:color w:val="auto"/>
          <w:sz w:val="21"/>
          <w:szCs w:val="21"/>
          <w:highlight w:val="none"/>
        </w:rPr>
        <w:t>周围之坚硬区，边缘清楚。</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.痰是指发于皮里膜外、筋肉骨节之间的或软或硬、按之有囊性感的包块，属有</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形之征，多为阴证。</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火为阳邪，其病一般多为阳证。患部特点是：多为发病迅速，来势猛急，掀红灼热，肿处皮薄光亮，疼痛剧烈，容易化脓腐烂，或有皮下瘀斑。</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外科疾病的发生以“热毒”“火毒”最为常见。</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4.湿肿皮肉重垂胀急，深按凹陷，如烂棉不起，浅则光亮如水疱，破流黄水，浸淫皮肤。常见于股肿、湿疮等。</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rPr>
        <w:t>.瘀血肿</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肿而胀急，病程较快，色初暗褐，后转青紫，逐渐变黄至消退。常见于皮下血肿等。</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6.</w:t>
      </w:r>
      <w:r>
        <w:rPr>
          <w:rFonts w:hint="eastAsia" w:asciiTheme="minorEastAsia" w:hAnsiTheme="minorEastAsia" w:eastAsiaTheme="minorEastAsia" w:cstheme="minorEastAsia"/>
          <w:color w:val="auto"/>
          <w:sz w:val="21"/>
          <w:szCs w:val="21"/>
          <w:highlight w:val="none"/>
        </w:rPr>
        <w:t>确认成脓的方法</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(1)按触法。</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(2)透光法。</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(3)点压法。</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(4)穿刺法。</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7.</w:t>
      </w:r>
      <w:r>
        <w:rPr>
          <w:rFonts w:hint="eastAsia" w:asciiTheme="minorEastAsia" w:hAnsiTheme="minorEastAsia" w:eastAsiaTheme="minorEastAsia" w:cstheme="minorEastAsia"/>
          <w:color w:val="auto"/>
          <w:sz w:val="21"/>
          <w:szCs w:val="21"/>
          <w:highlight w:val="none"/>
        </w:rPr>
        <w:t>辨脓的部位深浅</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(1)浅部脓疡如阳证脓</w:t>
      </w:r>
      <w:r>
        <w:rPr>
          <w:rFonts w:hint="eastAsia" w:asciiTheme="minorEastAsia" w:hAnsiTheme="minorEastAsia" w:eastAsiaTheme="minorEastAsia" w:cstheme="minorEastAsia"/>
          <w:color w:val="auto"/>
          <w:sz w:val="21"/>
          <w:szCs w:val="21"/>
          <w:highlight w:val="none"/>
          <w:lang w:eastAsia="zh-CN"/>
        </w:rPr>
        <w:t>疡</w:t>
      </w:r>
      <w:r>
        <w:rPr>
          <w:rFonts w:hint="eastAsia" w:asciiTheme="minorEastAsia" w:hAnsiTheme="minorEastAsia" w:eastAsiaTheme="minorEastAsia" w:cstheme="minorEastAsia"/>
          <w:color w:val="auto"/>
          <w:sz w:val="21"/>
          <w:szCs w:val="21"/>
          <w:highlight w:val="none"/>
        </w:rPr>
        <w:t>，其临床表现为高突坚硬，中有软陷，皮薄红灼热，轻按即痛且应指。</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(2)深部脓疡肿块散漫坚硬，按之隐隐软陷，皮厚不热或微热，不红或微红，重按方痛。</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8</w:t>
      </w:r>
      <w:r>
        <w:rPr>
          <w:rFonts w:hint="eastAsia" w:asciiTheme="minorEastAsia" w:hAnsiTheme="minorEastAsia" w:eastAsiaTheme="minorEastAsia" w:cstheme="minorEastAsia"/>
          <w:color w:val="auto"/>
          <w:sz w:val="21"/>
          <w:szCs w:val="21"/>
          <w:highlight w:val="none"/>
        </w:rPr>
        <w:t>.托法是用补益气血和透脓的药物，扶助正气，托毒外出，以免毒邪扩散和内陷的治疗法则。托法适用于外疡中期即成脓期。分为补托和透托两种方法。补托法用于正虚毒盛，正气不能托毒外达；透托法用于毒气虽盛而正气未衰者。</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9.</w:t>
      </w:r>
      <w:r>
        <w:rPr>
          <w:rFonts w:hint="eastAsia" w:asciiTheme="minorEastAsia" w:hAnsiTheme="minorEastAsia" w:eastAsiaTheme="minorEastAsia" w:cstheme="minorEastAsia"/>
          <w:color w:val="auto"/>
          <w:sz w:val="21"/>
          <w:szCs w:val="21"/>
          <w:highlight w:val="none"/>
        </w:rPr>
        <w:t>过敏反应</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临床表现</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皮肤黏膜出现皮疹或荨麻疹，并有结膜充血和脸面浮肿等；血管神经性水肿，表现在喉头、支气管则黏膜水肿和痉挛，可出现支气管哮喘和呼吸困难；严重时可出现过敏性休克。</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10.</w:t>
      </w:r>
      <w:r>
        <w:rPr>
          <w:rFonts w:hint="eastAsia" w:asciiTheme="minorEastAsia" w:hAnsiTheme="minorEastAsia" w:eastAsiaTheme="minorEastAsia" w:cstheme="minorEastAsia"/>
          <w:color w:val="auto"/>
          <w:sz w:val="21"/>
          <w:szCs w:val="21"/>
          <w:highlight w:val="none"/>
        </w:rPr>
        <w:t>急性呼吸性酸中毒尽快去除病因，保持呼吸道通畅，改善通气功能，必要时行气管插管或气管切开，或使用呼吸机。慢性呼吸性酸中毒积极治疗原发病，包括控制感染、扩张小支气管、促进咯痰等措施，改善肺泡的通气功能。</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11.</w:t>
      </w:r>
      <w:r>
        <w:rPr>
          <w:rFonts w:hint="eastAsia" w:asciiTheme="minorEastAsia" w:hAnsiTheme="minorEastAsia" w:eastAsiaTheme="minorEastAsia" w:cstheme="minorEastAsia"/>
          <w:color w:val="auto"/>
          <w:sz w:val="21"/>
          <w:szCs w:val="21"/>
          <w:highlight w:val="none"/>
        </w:rPr>
        <w:t>输血的不良反应</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非溶血性发热</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过敏反应</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溶血反应</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循环超负荷</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细菌污染反应</w:t>
      </w:r>
      <w:r>
        <w:rPr>
          <w:rFonts w:hint="eastAsia" w:asciiTheme="minorEastAsia" w:hAnsiTheme="minorEastAsia" w:eastAsiaTheme="minorEastAsia" w:cstheme="minorEastAsia"/>
          <w:color w:val="auto"/>
          <w:sz w:val="21"/>
          <w:szCs w:val="21"/>
          <w:highlight w:val="none"/>
          <w:lang w:eastAsia="zh-CN"/>
        </w:rPr>
        <w:t>；</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12.</w:t>
      </w:r>
      <w:r>
        <w:rPr>
          <w:rFonts w:hint="eastAsia" w:asciiTheme="minorEastAsia" w:hAnsiTheme="minorEastAsia" w:eastAsiaTheme="minorEastAsia" w:cstheme="minorEastAsia"/>
          <w:color w:val="auto"/>
          <w:sz w:val="21"/>
          <w:szCs w:val="21"/>
          <w:highlight w:val="none"/>
        </w:rPr>
        <w:t>痈是指邻近的多个毛囊及其周围组织的急性化脓性感染。可由多个疖融合而成，好发于韧厚的颈项、背部，偶见于上唇。致病菌以金黄色葡萄球菌为主。</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13.</w:t>
      </w:r>
      <w:r>
        <w:rPr>
          <w:rFonts w:hint="eastAsia" w:asciiTheme="minorEastAsia" w:hAnsiTheme="minorEastAsia" w:eastAsiaTheme="minorEastAsia" w:cstheme="minorEastAsia"/>
          <w:color w:val="auto"/>
          <w:sz w:val="21"/>
          <w:szCs w:val="21"/>
          <w:highlight w:val="none"/>
        </w:rPr>
        <w:t>急性蜂窝组织炎是皮下、筋膜下、肌间隙或深部疏松结缔组织的一种急性弥漫性化脓性感染。致病菌主要是溶血性链球菌，其次是金黄色葡萄球菌以及大肠杆菌或其他型链球菌等。</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rPr>
        <w:t>.疔疮走黄证</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证候：在原发病灶的基础上突然疮顶陷黑无脓，肿势软漫，迅速向周围扩散，皮色暗红；并伴有寒战高热，头痛，烦躁不安；舌质红绛，苔黄燥，脉洪数。</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治法：凉血清热解毒。</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方药：五味消毒饮合黄连解毒汤加减。</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15.</w:t>
      </w:r>
      <w:r>
        <w:rPr>
          <w:rFonts w:hint="eastAsia" w:asciiTheme="minorEastAsia" w:hAnsiTheme="minorEastAsia" w:eastAsiaTheme="minorEastAsia" w:cstheme="minorEastAsia"/>
          <w:color w:val="auto"/>
          <w:sz w:val="21"/>
          <w:szCs w:val="21"/>
          <w:highlight w:val="none"/>
        </w:rPr>
        <w:t>肋骨骨折</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局部疼痛</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受伤的局部胸壁有时肿胀，压痛，甚至可有骨摩擦感。多根多处肋骨骨折使局部胸壁失去完整肋骨支撑而软化，出现反常呼吸运动，即当吸气时，软化部分胸壁不随全胸廓向外扩展，反而向内塌陷，使伤侧肺受压不能膨胀，伤侧胸膜腔内压增高，纵隔向对侧移位，使对侧肺也受压，在吸气时，该部分胸壁反而向外膨出。受伤的胸壁部分脱离胸廓整体，失去支持形成浮（动）胸壁，也称连枷胸。</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16.</w:t>
      </w:r>
      <w:r>
        <w:rPr>
          <w:rFonts w:hint="eastAsia" w:asciiTheme="minorEastAsia" w:hAnsiTheme="minorEastAsia" w:eastAsiaTheme="minorEastAsia" w:cstheme="minorEastAsia"/>
          <w:color w:val="auto"/>
          <w:sz w:val="21"/>
          <w:szCs w:val="21"/>
          <w:highlight w:val="none"/>
        </w:rPr>
        <w:t>前庭大腺</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又称巴多林腺，位于阴道口的两侧，大阴唇后部，被球海绵体肌覆盖。如黄豆大，左右各一。开口于前庭后方小阴唇与处女膜之间的沟内，性兴奋时分泌黏液，起润滑作用。正常情况下不能触及此腺，若腺管口闭塞，易形成脓肿或囊肿。</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17.</w:t>
      </w:r>
      <w:r>
        <w:rPr>
          <w:rFonts w:hint="eastAsia" w:asciiTheme="minorEastAsia" w:hAnsiTheme="minorEastAsia" w:eastAsiaTheme="minorEastAsia" w:cstheme="minorEastAsia"/>
          <w:color w:val="auto"/>
          <w:sz w:val="21"/>
          <w:szCs w:val="21"/>
          <w:highlight w:val="none"/>
        </w:rPr>
        <w:t>输卵管为一对细长而弯曲的管状器官，内侧与宫角相连，外端游离，长8~14cm。可分为间质部、峡部、壶腹部、伞部4部分。为卵子与精子相遇的场所，受精卵由输卵管向宫腔运行。输卵管伞部有“拾卵”作用。</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lang w:val="en-US" w:eastAsia="zh-CN"/>
        </w:rPr>
        <w:t>18.</w:t>
      </w:r>
      <w:r>
        <w:rPr>
          <w:rFonts w:hint="eastAsia" w:asciiTheme="minorEastAsia" w:hAnsiTheme="minorEastAsia" w:eastAsiaTheme="minorEastAsia" w:cstheme="minorEastAsia"/>
          <w:b/>
          <w:bCs/>
          <w:color w:val="auto"/>
          <w:sz w:val="21"/>
          <w:szCs w:val="21"/>
          <w:highlight w:val="none"/>
        </w:rPr>
        <w:t>雌激素的生理作用</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促进子宫肌细胞增生和肥大；增进血运，促使和维持子宫发育；增加子宫平滑肌对缩宫素的敏感性。</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i w:val="0"/>
          <w:color w:val="auto"/>
          <w:sz w:val="21"/>
          <w:szCs w:val="21"/>
          <w:highlight w:val="none"/>
          <w:u w:val="none"/>
          <w:lang w:eastAsia="zh-CN"/>
        </w:rPr>
      </w:pPr>
      <w:r>
        <w:rPr>
          <w:rFonts w:hint="eastAsia" w:asciiTheme="minorEastAsia" w:hAnsiTheme="minorEastAsia" w:eastAsiaTheme="minorEastAsia" w:cstheme="minorEastAsia"/>
          <w:b w:val="0"/>
          <w:i w:val="0"/>
          <w:color w:val="auto"/>
          <w:sz w:val="21"/>
          <w:szCs w:val="21"/>
          <w:highlight w:val="none"/>
          <w:u w:val="none"/>
          <w:lang w:val="en-US" w:eastAsia="zh-CN"/>
        </w:rPr>
        <w:t>19.</w:t>
      </w:r>
      <w:r>
        <w:rPr>
          <w:rFonts w:hint="eastAsia" w:asciiTheme="minorEastAsia" w:hAnsiTheme="minorEastAsia" w:eastAsiaTheme="minorEastAsia" w:cstheme="minorEastAsia"/>
          <w:b w:val="0"/>
          <w:i w:val="0"/>
          <w:color w:val="auto"/>
          <w:sz w:val="21"/>
          <w:szCs w:val="21"/>
          <w:highlight w:val="none"/>
          <w:u w:val="none"/>
          <w:lang w:eastAsia="zh-CN"/>
        </w:rPr>
        <w:t>月经血的特征</w:t>
      </w:r>
      <w:r>
        <w:rPr>
          <w:rFonts w:hint="eastAsia" w:asciiTheme="minorEastAsia" w:hAnsiTheme="minorEastAsia" w:eastAsiaTheme="minorEastAsia" w:cstheme="minorEastAsia"/>
          <w:b w:val="0"/>
          <w:i w:val="0"/>
          <w:color w:val="auto"/>
          <w:sz w:val="21"/>
          <w:szCs w:val="21"/>
          <w:highlight w:val="none"/>
          <w:u w:val="none"/>
          <w:lang w:eastAsia="zh-CN"/>
        </w:rPr>
        <w:t>：</w:t>
      </w:r>
      <w:r>
        <w:rPr>
          <w:rFonts w:hint="eastAsia" w:asciiTheme="minorEastAsia" w:hAnsiTheme="minorEastAsia" w:eastAsiaTheme="minorEastAsia" w:cstheme="minorEastAsia"/>
          <w:b w:val="0"/>
          <w:i w:val="0"/>
          <w:color w:val="auto"/>
          <w:sz w:val="21"/>
          <w:szCs w:val="21"/>
          <w:highlight w:val="none"/>
          <w:u w:val="none"/>
          <w:lang w:eastAsia="zh-CN"/>
        </w:rPr>
        <w:t>经血为暗红色，其成分除血液外，还有子宫内膜碎片、宫颈黏液及脱落的阴道上皮细胞，且呈不凝状态。</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i w:val="0"/>
          <w:color w:val="auto"/>
          <w:sz w:val="21"/>
          <w:szCs w:val="21"/>
          <w:highlight w:val="none"/>
          <w:u w:val="none"/>
          <w:lang w:eastAsia="zh-CN"/>
        </w:rPr>
      </w:pPr>
      <w:r>
        <w:rPr>
          <w:rFonts w:hint="eastAsia" w:asciiTheme="minorEastAsia" w:hAnsiTheme="minorEastAsia" w:eastAsiaTheme="minorEastAsia" w:cstheme="minorEastAsia"/>
          <w:b w:val="0"/>
          <w:i w:val="0"/>
          <w:color w:val="auto"/>
          <w:sz w:val="21"/>
          <w:szCs w:val="21"/>
          <w:highlight w:val="none"/>
          <w:u w:val="none"/>
          <w:lang w:val="en-US" w:eastAsia="zh-CN"/>
        </w:rPr>
        <w:t>20.</w:t>
      </w:r>
      <w:r>
        <w:rPr>
          <w:rFonts w:hint="eastAsia" w:asciiTheme="minorEastAsia" w:hAnsiTheme="minorEastAsia" w:eastAsiaTheme="minorEastAsia" w:cstheme="minorEastAsia"/>
          <w:b w:val="0"/>
          <w:i w:val="0"/>
          <w:color w:val="auto"/>
          <w:sz w:val="21"/>
          <w:szCs w:val="21"/>
          <w:highlight w:val="none"/>
          <w:u w:val="none"/>
          <w:lang w:eastAsia="zh-CN"/>
        </w:rPr>
        <w:t>胎盘的功能</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i w:val="0"/>
          <w:color w:val="auto"/>
          <w:sz w:val="21"/>
          <w:szCs w:val="21"/>
          <w:highlight w:val="none"/>
          <w:u w:val="none"/>
          <w:lang w:eastAsia="zh-CN"/>
        </w:rPr>
      </w:pPr>
      <w:r>
        <w:rPr>
          <w:rFonts w:hint="eastAsia" w:asciiTheme="minorEastAsia" w:hAnsiTheme="minorEastAsia" w:eastAsiaTheme="minorEastAsia" w:cstheme="minorEastAsia"/>
          <w:b w:val="0"/>
          <w:i w:val="0"/>
          <w:color w:val="auto"/>
          <w:sz w:val="21"/>
          <w:szCs w:val="21"/>
          <w:highlight w:val="none"/>
          <w:u w:val="none"/>
          <w:lang w:eastAsia="zh-CN"/>
        </w:rPr>
        <w:t>气体交换、营养物质供应、排出胎儿代谢产物、防御功能、合成功能(主要合成各种激素和酶)。</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i w:val="0"/>
          <w:color w:val="auto"/>
          <w:sz w:val="21"/>
          <w:szCs w:val="21"/>
          <w:highlight w:val="none"/>
          <w:u w:val="none"/>
          <w:lang w:eastAsia="zh-CN"/>
        </w:rPr>
      </w:pPr>
      <w:r>
        <w:rPr>
          <w:rFonts w:hint="eastAsia" w:asciiTheme="minorEastAsia" w:hAnsiTheme="minorEastAsia" w:eastAsiaTheme="minorEastAsia" w:cstheme="minorEastAsia"/>
          <w:color w:val="auto"/>
          <w:sz w:val="21"/>
          <w:szCs w:val="21"/>
          <w:highlight w:val="none"/>
          <w:lang w:val="en-US" w:eastAsia="zh-CN"/>
        </w:rPr>
        <w:t>21.</w:t>
      </w:r>
      <w:r>
        <w:rPr>
          <w:rFonts w:hint="eastAsia" w:asciiTheme="minorEastAsia" w:hAnsiTheme="minorEastAsia" w:eastAsiaTheme="minorEastAsia" w:cstheme="minorEastAsia"/>
          <w:b w:val="0"/>
          <w:i w:val="0"/>
          <w:color w:val="auto"/>
          <w:sz w:val="21"/>
          <w:szCs w:val="21"/>
          <w:highlight w:val="none"/>
          <w:u w:val="none"/>
          <w:lang w:eastAsia="zh-CN"/>
        </w:rPr>
        <w:t>产前检查的时间</w:t>
      </w:r>
      <w:r>
        <w:rPr>
          <w:rFonts w:hint="eastAsia" w:asciiTheme="minorEastAsia" w:hAnsiTheme="minorEastAsia" w:eastAsiaTheme="minorEastAsia" w:cstheme="minorEastAsia"/>
          <w:b w:val="0"/>
          <w:i w:val="0"/>
          <w:color w:val="auto"/>
          <w:sz w:val="21"/>
          <w:szCs w:val="21"/>
          <w:highlight w:val="none"/>
          <w:u w:val="none"/>
          <w:lang w:eastAsia="zh-CN"/>
        </w:rPr>
        <w:t>——</w:t>
      </w:r>
      <w:r>
        <w:rPr>
          <w:rFonts w:hint="eastAsia" w:asciiTheme="minorEastAsia" w:hAnsiTheme="minorEastAsia" w:eastAsiaTheme="minorEastAsia" w:cstheme="minorEastAsia"/>
          <w:b w:val="0"/>
          <w:i w:val="0"/>
          <w:color w:val="auto"/>
          <w:sz w:val="21"/>
          <w:szCs w:val="21"/>
          <w:highlight w:val="none"/>
          <w:u w:val="none"/>
          <w:lang w:eastAsia="zh-CN"/>
        </w:rPr>
        <w:t>从确诊为早孕时开始，首次产前检查无异常者，应于20-36周期间每4周检查一次，妊娠36周起每周检查一次，即于妊娠20、24、28、32、36、37、38、39、40周共进行产前检查9次。高危孕妇应酌情增加产前检查次数。</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i w:val="0"/>
          <w:color w:val="auto"/>
          <w:sz w:val="21"/>
          <w:szCs w:val="21"/>
          <w:highlight w:val="none"/>
          <w:u w:val="none"/>
          <w:lang w:eastAsia="zh-CN"/>
        </w:rPr>
      </w:pPr>
      <w:r>
        <w:rPr>
          <w:rFonts w:hint="eastAsia" w:asciiTheme="minorEastAsia" w:hAnsiTheme="minorEastAsia" w:eastAsiaTheme="minorEastAsia" w:cstheme="minorEastAsia"/>
          <w:color w:val="auto"/>
          <w:sz w:val="21"/>
          <w:szCs w:val="21"/>
          <w:highlight w:val="none"/>
          <w:lang w:val="en-US" w:eastAsia="zh-CN"/>
        </w:rPr>
        <w:t>22.</w:t>
      </w:r>
      <w:r>
        <w:rPr>
          <w:rFonts w:hint="eastAsia" w:asciiTheme="minorEastAsia" w:hAnsiTheme="minorEastAsia" w:eastAsiaTheme="minorEastAsia" w:cstheme="minorEastAsia"/>
          <w:b w:val="0"/>
          <w:i w:val="0"/>
          <w:color w:val="auto"/>
          <w:sz w:val="21"/>
          <w:szCs w:val="21"/>
          <w:highlight w:val="none"/>
          <w:u w:val="none"/>
          <w:lang w:eastAsia="zh-CN"/>
        </w:rPr>
        <w:t>预产期推算</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i w:val="0"/>
          <w:color w:val="auto"/>
          <w:sz w:val="21"/>
          <w:szCs w:val="21"/>
          <w:highlight w:val="none"/>
          <w:u w:val="none"/>
          <w:lang w:eastAsia="zh-CN"/>
        </w:rPr>
      </w:pPr>
      <w:r>
        <w:rPr>
          <w:rFonts w:hint="eastAsia" w:asciiTheme="minorEastAsia" w:hAnsiTheme="minorEastAsia" w:eastAsiaTheme="minorEastAsia" w:cstheme="minorEastAsia"/>
          <w:b w:val="0"/>
          <w:i w:val="0"/>
          <w:color w:val="auto"/>
          <w:sz w:val="21"/>
          <w:szCs w:val="21"/>
          <w:highlight w:val="none"/>
          <w:u w:val="none"/>
          <w:lang w:eastAsia="zh-CN"/>
        </w:rPr>
        <w:t>从末次月经第1日算起，月份减3或加9，日数加7(农历日数加14)。</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i w:val="0"/>
          <w:color w:val="auto"/>
          <w:sz w:val="21"/>
          <w:szCs w:val="21"/>
          <w:highlight w:val="none"/>
          <w:u w:val="none"/>
          <w:lang w:eastAsia="zh-CN"/>
        </w:rPr>
      </w:pPr>
      <w:r>
        <w:rPr>
          <w:rFonts w:hint="eastAsia" w:asciiTheme="minorEastAsia" w:hAnsiTheme="minorEastAsia" w:eastAsiaTheme="minorEastAsia" w:cstheme="minorEastAsia"/>
          <w:color w:val="auto"/>
          <w:sz w:val="21"/>
          <w:szCs w:val="21"/>
          <w:highlight w:val="none"/>
          <w:lang w:val="en-US" w:eastAsia="zh-CN"/>
        </w:rPr>
        <w:t>23.</w:t>
      </w:r>
      <w:r>
        <w:rPr>
          <w:rFonts w:hint="eastAsia" w:asciiTheme="minorEastAsia" w:hAnsiTheme="minorEastAsia" w:eastAsiaTheme="minorEastAsia" w:cstheme="minorEastAsia"/>
          <w:b w:val="0"/>
          <w:i w:val="0"/>
          <w:color w:val="auto"/>
          <w:sz w:val="21"/>
          <w:szCs w:val="21"/>
          <w:highlight w:val="none"/>
          <w:u w:val="none"/>
          <w:lang w:eastAsia="zh-CN"/>
        </w:rPr>
        <w:t>假临产</w:t>
      </w:r>
      <w:r>
        <w:rPr>
          <w:rFonts w:hint="eastAsia" w:asciiTheme="minorEastAsia" w:hAnsiTheme="minorEastAsia" w:eastAsiaTheme="minorEastAsia" w:cstheme="minorEastAsia"/>
          <w:b w:val="0"/>
          <w:i w:val="0"/>
          <w:color w:val="auto"/>
          <w:sz w:val="21"/>
          <w:szCs w:val="21"/>
          <w:highlight w:val="none"/>
          <w:u w:val="none"/>
          <w:lang w:eastAsia="zh-CN"/>
        </w:rPr>
        <w:t>，</w:t>
      </w:r>
      <w:r>
        <w:rPr>
          <w:rFonts w:hint="eastAsia" w:asciiTheme="minorEastAsia" w:hAnsiTheme="minorEastAsia" w:eastAsiaTheme="minorEastAsia" w:cstheme="minorEastAsia"/>
          <w:b w:val="0"/>
          <w:i w:val="0"/>
          <w:color w:val="auto"/>
          <w:sz w:val="21"/>
          <w:szCs w:val="21"/>
          <w:highlight w:val="none"/>
          <w:u w:val="none"/>
          <w:lang w:eastAsia="zh-CN"/>
        </w:rPr>
        <w:t>分娩发动之前，孕妇常出现不规则子宫收缩，称为“假临产”。其特点是宫缩持续时间短而不恒定，宫缩强度并不逐渐增强，间歇时间长而不规律；宫颈管不缩短，宫口不扩张；常在夜间出现清晨消失；镇静剂能抑制假临产。</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i w:val="0"/>
          <w:color w:val="auto"/>
          <w:sz w:val="21"/>
          <w:szCs w:val="21"/>
          <w:highlight w:val="none"/>
          <w:u w:val="none"/>
          <w:lang w:eastAsia="zh-CN"/>
        </w:rPr>
      </w:pPr>
      <w:r>
        <w:rPr>
          <w:rFonts w:hint="eastAsia" w:asciiTheme="minorEastAsia" w:hAnsiTheme="minorEastAsia" w:eastAsiaTheme="minorEastAsia" w:cstheme="minorEastAsia"/>
          <w:color w:val="auto"/>
          <w:sz w:val="21"/>
          <w:szCs w:val="21"/>
          <w:highlight w:val="none"/>
          <w:lang w:val="en-US" w:eastAsia="zh-CN"/>
        </w:rPr>
        <w:t>24.</w:t>
      </w:r>
      <w:r>
        <w:rPr>
          <w:rFonts w:hint="eastAsia" w:asciiTheme="minorEastAsia" w:hAnsiTheme="minorEastAsia" w:eastAsiaTheme="minorEastAsia" w:cstheme="minorEastAsia"/>
          <w:b w:val="0"/>
          <w:i w:val="0"/>
          <w:color w:val="auto"/>
          <w:sz w:val="21"/>
          <w:szCs w:val="21"/>
          <w:highlight w:val="none"/>
          <w:u w:val="none"/>
          <w:lang w:eastAsia="zh-CN"/>
        </w:rPr>
        <w:t>中医关于分娩的认识</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i w:val="0"/>
          <w:color w:val="auto"/>
          <w:sz w:val="21"/>
          <w:szCs w:val="21"/>
          <w:highlight w:val="none"/>
          <w:u w:val="none"/>
          <w:lang w:eastAsia="zh-CN"/>
        </w:rPr>
      </w:pPr>
      <w:r>
        <w:rPr>
          <w:rFonts w:hint="eastAsia" w:asciiTheme="minorEastAsia" w:hAnsiTheme="minorEastAsia" w:eastAsiaTheme="minorEastAsia" w:cstheme="minorEastAsia"/>
          <w:b w:val="0"/>
          <w:i w:val="0"/>
          <w:color w:val="auto"/>
          <w:sz w:val="21"/>
          <w:szCs w:val="21"/>
          <w:highlight w:val="none"/>
          <w:u w:val="none"/>
          <w:lang w:eastAsia="zh-CN"/>
        </w:rPr>
        <w:t>①试胎(即“妊娠八九个月时感腹中痛，痛定仍然如常者”)</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i w:val="0"/>
          <w:color w:val="auto"/>
          <w:sz w:val="21"/>
          <w:szCs w:val="21"/>
          <w:highlight w:val="none"/>
          <w:u w:val="none"/>
          <w:lang w:eastAsia="zh-CN"/>
        </w:rPr>
      </w:pPr>
      <w:r>
        <w:rPr>
          <w:rFonts w:hint="eastAsia" w:asciiTheme="minorEastAsia" w:hAnsiTheme="minorEastAsia" w:eastAsiaTheme="minorEastAsia" w:cstheme="minorEastAsia"/>
          <w:b w:val="0"/>
          <w:i w:val="0"/>
          <w:color w:val="auto"/>
          <w:sz w:val="21"/>
          <w:szCs w:val="21"/>
          <w:highlight w:val="none"/>
          <w:u w:val="none"/>
          <w:lang w:eastAsia="zh-CN"/>
        </w:rPr>
        <w:t>②弄胎(“若月数已足，腹痛时作时止，腰不痛者”)</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i w:val="0"/>
          <w:color w:val="auto"/>
          <w:sz w:val="21"/>
          <w:szCs w:val="21"/>
          <w:highlight w:val="none"/>
          <w:u w:val="none"/>
          <w:lang w:eastAsia="zh-CN"/>
        </w:rPr>
      </w:pPr>
      <w:r>
        <w:rPr>
          <w:rFonts w:hint="eastAsia" w:asciiTheme="minorEastAsia" w:hAnsiTheme="minorEastAsia" w:eastAsiaTheme="minorEastAsia" w:cstheme="minorEastAsia"/>
          <w:b w:val="0"/>
          <w:i w:val="0"/>
          <w:color w:val="auto"/>
          <w:sz w:val="21"/>
          <w:szCs w:val="21"/>
          <w:highlight w:val="none"/>
          <w:u w:val="none"/>
          <w:lang w:eastAsia="zh-CN"/>
        </w:rPr>
        <w:t>③《达生篇》的临产调护六字真言：“睡、忍痛、慢临盆”</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i w:val="0"/>
          <w:color w:val="auto"/>
          <w:sz w:val="21"/>
          <w:szCs w:val="21"/>
          <w:highlight w:val="none"/>
          <w:u w:val="none"/>
          <w:lang w:eastAsia="zh-CN"/>
        </w:rPr>
      </w:pPr>
      <w:r>
        <w:rPr>
          <w:rFonts w:hint="eastAsia" w:asciiTheme="minorEastAsia" w:hAnsiTheme="minorEastAsia" w:eastAsiaTheme="minorEastAsia" w:cstheme="minorEastAsia"/>
          <w:b w:val="0"/>
          <w:i w:val="0"/>
          <w:color w:val="auto"/>
          <w:sz w:val="21"/>
          <w:szCs w:val="21"/>
          <w:highlight w:val="none"/>
          <w:u w:val="none"/>
          <w:lang w:val="en-US" w:eastAsia="zh-CN"/>
        </w:rPr>
        <w:t>25.</w:t>
      </w:r>
      <w:r>
        <w:rPr>
          <w:rFonts w:hint="eastAsia" w:asciiTheme="minorEastAsia" w:hAnsiTheme="minorEastAsia" w:eastAsiaTheme="minorEastAsia" w:cstheme="minorEastAsia"/>
          <w:b w:val="0"/>
          <w:i w:val="0"/>
          <w:color w:val="auto"/>
          <w:sz w:val="21"/>
          <w:szCs w:val="21"/>
          <w:highlight w:val="none"/>
          <w:u w:val="none"/>
          <w:vertAlign w:val="baseline"/>
          <w:lang w:eastAsia="zh-CN"/>
        </w:rPr>
        <w:t>流产</w:t>
      </w:r>
      <w:r>
        <w:rPr>
          <w:rFonts w:hint="eastAsia" w:asciiTheme="minorEastAsia" w:hAnsiTheme="minorEastAsia" w:eastAsiaTheme="minorEastAsia" w:cstheme="minorEastAsia"/>
          <w:b w:val="0"/>
          <w:i w:val="0"/>
          <w:color w:val="auto"/>
          <w:sz w:val="21"/>
          <w:szCs w:val="21"/>
          <w:highlight w:val="none"/>
          <w:u w:val="none"/>
          <w:vertAlign w:val="baseline"/>
          <w:lang w:eastAsia="zh-CN"/>
        </w:rPr>
        <w:t>——</w:t>
      </w:r>
      <w:r>
        <w:rPr>
          <w:rFonts w:hint="eastAsia" w:asciiTheme="minorEastAsia" w:hAnsiTheme="minorEastAsia" w:eastAsiaTheme="minorEastAsia" w:cstheme="minorEastAsia"/>
          <w:b w:val="0"/>
          <w:i w:val="0"/>
          <w:color w:val="auto"/>
          <w:sz w:val="21"/>
          <w:szCs w:val="21"/>
          <w:highlight w:val="none"/>
          <w:u w:val="none"/>
          <w:lang w:eastAsia="zh-CN"/>
        </w:rPr>
        <w:t>是指妊娠不足28周，胎儿体重不足1kg而终止者。</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i w:val="0"/>
          <w:color w:val="auto"/>
          <w:sz w:val="21"/>
          <w:szCs w:val="21"/>
          <w:highlight w:val="none"/>
          <w:u w:val="none"/>
          <w:lang w:eastAsia="zh-CN"/>
        </w:rPr>
      </w:pPr>
      <w:r>
        <w:rPr>
          <w:rFonts w:hint="eastAsia" w:asciiTheme="minorEastAsia" w:hAnsiTheme="minorEastAsia" w:eastAsiaTheme="minorEastAsia" w:cstheme="minorEastAsia"/>
          <w:b w:val="0"/>
          <w:i w:val="0"/>
          <w:color w:val="auto"/>
          <w:sz w:val="21"/>
          <w:szCs w:val="21"/>
          <w:highlight w:val="none"/>
          <w:u w:val="none"/>
          <w:lang w:eastAsia="zh-CN"/>
        </w:rPr>
        <w:t>其中发生在妊娠12周前者，称为早期流产；</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i w:val="0"/>
          <w:color w:val="auto"/>
          <w:sz w:val="21"/>
          <w:szCs w:val="21"/>
          <w:highlight w:val="none"/>
          <w:u w:val="none"/>
          <w:lang w:eastAsia="zh-CN"/>
        </w:rPr>
      </w:pPr>
      <w:r>
        <w:rPr>
          <w:rFonts w:hint="eastAsia" w:asciiTheme="minorEastAsia" w:hAnsiTheme="minorEastAsia" w:eastAsiaTheme="minorEastAsia" w:cstheme="minorEastAsia"/>
          <w:b w:val="0"/>
          <w:i w:val="0"/>
          <w:color w:val="auto"/>
          <w:sz w:val="21"/>
          <w:szCs w:val="21"/>
          <w:highlight w:val="none"/>
          <w:u w:val="none"/>
          <w:lang w:eastAsia="zh-CN"/>
        </w:rPr>
        <w:t>发生于妊娠12周到28周前者，称为晚期流产。</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i w:val="0"/>
          <w:color w:val="auto"/>
          <w:sz w:val="21"/>
          <w:szCs w:val="21"/>
          <w:highlight w:val="none"/>
          <w:u w:val="none"/>
          <w:lang w:eastAsia="zh-CN"/>
        </w:rPr>
      </w:pPr>
      <w:r>
        <w:rPr>
          <w:rFonts w:hint="eastAsia" w:asciiTheme="minorEastAsia" w:hAnsiTheme="minorEastAsia" w:eastAsiaTheme="minorEastAsia" w:cstheme="minorEastAsia"/>
          <w:b w:val="0"/>
          <w:i w:val="0"/>
          <w:color w:val="auto"/>
          <w:sz w:val="21"/>
          <w:szCs w:val="21"/>
          <w:highlight w:val="none"/>
          <w:u w:val="none"/>
          <w:lang w:val="en-US" w:eastAsia="zh-CN"/>
        </w:rPr>
        <w:t>26.</w:t>
      </w:r>
      <w:r>
        <w:rPr>
          <w:rFonts w:hint="eastAsia" w:asciiTheme="minorEastAsia" w:hAnsiTheme="minorEastAsia" w:eastAsiaTheme="minorEastAsia" w:cstheme="minorEastAsia"/>
          <w:b w:val="0"/>
          <w:i w:val="0"/>
          <w:color w:val="auto"/>
          <w:sz w:val="21"/>
          <w:szCs w:val="21"/>
          <w:highlight w:val="none"/>
          <w:u w:val="none"/>
          <w:lang w:eastAsia="zh-CN"/>
        </w:rPr>
        <w:t>胎漏 又称“胞漏”“漏胎”，是指妊娠期阴道少量出血，时出时止，或淋漓不断，而无腰酸、小腹下坠者。</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i w:val="0"/>
          <w:color w:val="auto"/>
          <w:sz w:val="21"/>
          <w:szCs w:val="21"/>
          <w:highlight w:val="none"/>
          <w:u w:val="none"/>
          <w:lang w:eastAsia="zh-CN"/>
        </w:rPr>
      </w:pPr>
      <w:r>
        <w:rPr>
          <w:rFonts w:hint="eastAsia" w:asciiTheme="minorEastAsia" w:hAnsiTheme="minorEastAsia" w:eastAsiaTheme="minorEastAsia" w:cstheme="minorEastAsia"/>
          <w:b w:val="0"/>
          <w:i w:val="0"/>
          <w:color w:val="auto"/>
          <w:sz w:val="21"/>
          <w:szCs w:val="21"/>
          <w:highlight w:val="none"/>
          <w:u w:val="none"/>
          <w:lang w:eastAsia="zh-CN"/>
        </w:rPr>
        <w:t>胎动不安 妊娠期出现腰酸、小腹下坠，或伴有少量阴道出血者。</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i w:val="0"/>
          <w:color w:val="auto"/>
          <w:sz w:val="21"/>
          <w:szCs w:val="21"/>
          <w:highlight w:val="none"/>
          <w:u w:val="none"/>
          <w:lang w:eastAsia="zh-CN"/>
        </w:rPr>
      </w:pPr>
      <w:r>
        <w:rPr>
          <w:rFonts w:hint="eastAsia" w:asciiTheme="minorEastAsia" w:hAnsiTheme="minorEastAsia" w:eastAsiaTheme="minorEastAsia" w:cstheme="minorEastAsia"/>
          <w:b w:val="0"/>
          <w:i w:val="0"/>
          <w:color w:val="auto"/>
          <w:sz w:val="21"/>
          <w:szCs w:val="21"/>
          <w:highlight w:val="none"/>
          <w:u w:val="none"/>
          <w:lang w:eastAsia="zh-CN"/>
        </w:rPr>
        <w:t>滑胎 又称“屡孕屡堕”“数堕胎”。是指堕胎或小产连续发生3次或3次以上者。</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i w:val="0"/>
          <w:color w:val="auto"/>
          <w:sz w:val="21"/>
          <w:szCs w:val="21"/>
          <w:highlight w:val="none"/>
          <w:u w:val="none"/>
          <w:lang w:eastAsia="zh-CN"/>
        </w:rPr>
      </w:pPr>
      <w:r>
        <w:rPr>
          <w:rFonts w:hint="eastAsia" w:asciiTheme="minorEastAsia" w:hAnsiTheme="minorEastAsia" w:eastAsiaTheme="minorEastAsia" w:cstheme="minorEastAsia"/>
          <w:b w:val="0"/>
          <w:i w:val="0"/>
          <w:color w:val="auto"/>
          <w:sz w:val="21"/>
          <w:szCs w:val="21"/>
          <w:highlight w:val="none"/>
          <w:u w:val="none"/>
          <w:lang w:eastAsia="zh-CN"/>
        </w:rPr>
        <w:t>胎漏、胎动不安的主要发病机理是冲任损伤，胎元不固；滑胎的主要发病机理是冲任损伤或胎元不健。</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i w:val="0"/>
          <w:color w:val="auto"/>
          <w:sz w:val="21"/>
          <w:szCs w:val="21"/>
          <w:highlight w:val="none"/>
          <w:u w:val="none"/>
          <w:lang w:eastAsia="zh-CN"/>
        </w:rPr>
      </w:pPr>
      <w:r>
        <w:rPr>
          <w:rFonts w:hint="eastAsia" w:asciiTheme="minorEastAsia" w:hAnsiTheme="minorEastAsia" w:eastAsiaTheme="minorEastAsia" w:cstheme="minorEastAsia"/>
          <w:b w:val="0"/>
          <w:i w:val="0"/>
          <w:color w:val="auto"/>
          <w:sz w:val="21"/>
          <w:szCs w:val="21"/>
          <w:highlight w:val="none"/>
          <w:u w:val="none"/>
          <w:lang w:val="en-US" w:eastAsia="zh-CN"/>
        </w:rPr>
        <w:t>27.</w:t>
      </w:r>
      <w:r>
        <w:rPr>
          <w:rFonts w:hint="eastAsia" w:asciiTheme="minorEastAsia" w:hAnsiTheme="minorEastAsia" w:eastAsiaTheme="minorEastAsia" w:cstheme="minorEastAsia"/>
          <w:b w:val="0"/>
          <w:i w:val="0"/>
          <w:color w:val="auto"/>
          <w:sz w:val="21"/>
          <w:szCs w:val="21"/>
          <w:highlight w:val="none"/>
          <w:u w:val="none"/>
          <w:lang w:eastAsia="zh-CN"/>
        </w:rPr>
        <w:t>异位妊娠</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i w:val="0"/>
          <w:color w:val="auto"/>
          <w:sz w:val="21"/>
          <w:szCs w:val="21"/>
          <w:highlight w:val="none"/>
          <w:u w:val="none"/>
          <w:lang w:eastAsia="zh-CN"/>
        </w:rPr>
      </w:pPr>
      <w:r>
        <w:rPr>
          <w:rFonts w:hint="eastAsia" w:asciiTheme="minorEastAsia" w:hAnsiTheme="minorEastAsia" w:eastAsiaTheme="minorEastAsia" w:cstheme="minorEastAsia"/>
          <w:b w:val="0"/>
          <w:i w:val="0"/>
          <w:color w:val="auto"/>
          <w:sz w:val="21"/>
          <w:szCs w:val="21"/>
          <w:highlight w:val="none"/>
          <w:u w:val="none"/>
          <w:lang w:eastAsia="zh-CN"/>
        </w:rPr>
        <w:t>下腹一侧疼痛、阴道不规则流血、晕厥和休克。</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i w:val="0"/>
          <w:color w:val="auto"/>
          <w:sz w:val="21"/>
          <w:szCs w:val="21"/>
          <w:highlight w:val="none"/>
          <w:u w:val="none"/>
          <w:lang w:eastAsia="zh-CN"/>
        </w:rPr>
      </w:pPr>
      <w:r>
        <w:rPr>
          <w:rFonts w:hint="eastAsia" w:asciiTheme="minorEastAsia" w:hAnsiTheme="minorEastAsia" w:eastAsiaTheme="minorEastAsia" w:cstheme="minorEastAsia"/>
          <w:b w:val="0"/>
          <w:i w:val="0"/>
          <w:color w:val="auto"/>
          <w:sz w:val="21"/>
          <w:szCs w:val="21"/>
          <w:highlight w:val="none"/>
          <w:u w:val="none"/>
          <w:lang w:eastAsia="zh-CN"/>
        </w:rPr>
        <w:t>患侧下腹压痛及反跳痛，叩诊有移动性浊音。</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i w:val="0"/>
          <w:color w:val="auto"/>
          <w:sz w:val="21"/>
          <w:szCs w:val="21"/>
          <w:highlight w:val="none"/>
          <w:u w:val="none"/>
          <w:lang w:eastAsia="zh-CN"/>
        </w:rPr>
      </w:pPr>
      <w:r>
        <w:rPr>
          <w:rFonts w:hint="eastAsia" w:asciiTheme="minorEastAsia" w:hAnsiTheme="minorEastAsia" w:eastAsiaTheme="minorEastAsia" w:cstheme="minorEastAsia"/>
          <w:b w:val="0"/>
          <w:i w:val="0"/>
          <w:color w:val="auto"/>
          <w:sz w:val="21"/>
          <w:szCs w:val="21"/>
          <w:highlight w:val="none"/>
          <w:u w:val="none"/>
          <w:lang w:eastAsia="zh-CN"/>
        </w:rPr>
        <w:t>后穹隆饱满，宫颈举痛或摇摆痛，子宫有漂浮感等。</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i w:val="0"/>
          <w:color w:val="auto"/>
          <w:sz w:val="21"/>
          <w:szCs w:val="21"/>
          <w:highlight w:val="none"/>
          <w:u w:val="none"/>
          <w:lang w:eastAsia="zh-CN"/>
        </w:rPr>
      </w:pPr>
      <w:r>
        <w:rPr>
          <w:rFonts w:hint="eastAsia" w:asciiTheme="minorEastAsia" w:hAnsiTheme="minorEastAsia" w:eastAsiaTheme="minorEastAsia" w:cstheme="minorEastAsia"/>
          <w:b w:val="0"/>
          <w:i w:val="0"/>
          <w:color w:val="auto"/>
          <w:sz w:val="21"/>
          <w:szCs w:val="21"/>
          <w:highlight w:val="none"/>
          <w:u w:val="none"/>
          <w:lang w:val="en-US" w:eastAsia="zh-CN"/>
        </w:rPr>
        <w:t>28.</w:t>
      </w:r>
      <w:r>
        <w:rPr>
          <w:rFonts w:hint="eastAsia" w:asciiTheme="minorEastAsia" w:hAnsiTheme="minorEastAsia" w:eastAsiaTheme="minorEastAsia" w:cstheme="minorEastAsia"/>
          <w:b w:val="0"/>
          <w:i w:val="0"/>
          <w:color w:val="auto"/>
          <w:sz w:val="21"/>
          <w:szCs w:val="21"/>
          <w:highlight w:val="none"/>
          <w:u w:val="none"/>
          <w:lang w:eastAsia="zh-CN"/>
        </w:rPr>
        <w:t>胎盘早剥</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i w:val="0"/>
          <w:color w:val="auto"/>
          <w:sz w:val="21"/>
          <w:szCs w:val="21"/>
          <w:highlight w:val="none"/>
          <w:u w:val="none"/>
          <w:lang w:eastAsia="zh-CN"/>
        </w:rPr>
      </w:pPr>
      <w:r>
        <w:rPr>
          <w:rFonts w:hint="eastAsia" w:asciiTheme="minorEastAsia" w:hAnsiTheme="minorEastAsia" w:eastAsiaTheme="minorEastAsia" w:cstheme="minorEastAsia"/>
          <w:b w:val="0"/>
          <w:i w:val="0"/>
          <w:color w:val="auto"/>
          <w:sz w:val="21"/>
          <w:szCs w:val="21"/>
          <w:highlight w:val="none"/>
          <w:u w:val="none"/>
          <w:lang w:eastAsia="zh-CN"/>
        </w:rPr>
        <w:t>胎盘早剥是指妊娠20周后或分娩期正常位置的胎盘在胎儿娩出前部分或全部从子宫壁剥离。</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i w:val="0"/>
          <w:color w:val="auto"/>
          <w:sz w:val="21"/>
          <w:szCs w:val="21"/>
          <w:highlight w:val="none"/>
          <w:u w:val="none"/>
          <w:lang w:eastAsia="zh-CN"/>
        </w:rPr>
      </w:pPr>
      <w:r>
        <w:rPr>
          <w:rFonts w:hint="eastAsia" w:asciiTheme="minorEastAsia" w:hAnsiTheme="minorEastAsia" w:eastAsiaTheme="minorEastAsia" w:cstheme="minorEastAsia"/>
          <w:b w:val="0"/>
          <w:i w:val="0"/>
          <w:color w:val="auto"/>
          <w:sz w:val="21"/>
          <w:szCs w:val="21"/>
          <w:highlight w:val="none"/>
          <w:u w:val="none"/>
          <w:lang w:val="en-US" w:eastAsia="zh-CN"/>
        </w:rPr>
        <w:t>29.</w:t>
      </w:r>
      <w:r>
        <w:rPr>
          <w:rFonts w:hint="eastAsia" w:asciiTheme="minorEastAsia" w:hAnsiTheme="minorEastAsia" w:eastAsiaTheme="minorEastAsia" w:cstheme="minorEastAsia"/>
          <w:b w:val="0"/>
          <w:i w:val="0"/>
          <w:color w:val="auto"/>
          <w:sz w:val="21"/>
          <w:szCs w:val="21"/>
          <w:highlight w:val="none"/>
          <w:u w:val="none"/>
          <w:lang w:eastAsia="zh-CN"/>
        </w:rPr>
        <w:t xml:space="preserve">急性胎儿窘迫 </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i w:val="0"/>
          <w:color w:val="auto"/>
          <w:sz w:val="21"/>
          <w:szCs w:val="21"/>
          <w:highlight w:val="none"/>
          <w:u w:val="none"/>
          <w:lang w:eastAsia="zh-CN"/>
        </w:rPr>
      </w:pPr>
      <w:r>
        <w:rPr>
          <w:rFonts w:hint="eastAsia" w:asciiTheme="minorEastAsia" w:hAnsiTheme="minorEastAsia" w:eastAsiaTheme="minorEastAsia" w:cstheme="minorEastAsia"/>
          <w:b w:val="0"/>
          <w:i w:val="0"/>
          <w:color w:val="auto"/>
          <w:sz w:val="21"/>
          <w:szCs w:val="21"/>
          <w:highlight w:val="none"/>
          <w:u w:val="none"/>
          <w:lang w:eastAsia="zh-CN"/>
        </w:rPr>
        <w:t>(1)胎心率的改变 是急性胎儿窘迫最重要的临床征象。缺氧早期，胎心率于无宫缩时&gt;160bmp；缺氧严重时，胎心率&lt;120bmp。</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i w:val="0"/>
          <w:color w:val="auto"/>
          <w:sz w:val="21"/>
          <w:szCs w:val="21"/>
          <w:highlight w:val="none"/>
          <w:u w:val="none"/>
          <w:lang w:eastAsia="zh-CN"/>
        </w:rPr>
      </w:pPr>
      <w:r>
        <w:rPr>
          <w:rFonts w:hint="eastAsia" w:asciiTheme="minorEastAsia" w:hAnsiTheme="minorEastAsia" w:eastAsiaTheme="minorEastAsia" w:cstheme="minorEastAsia"/>
          <w:b w:val="0"/>
          <w:i w:val="0"/>
          <w:color w:val="auto"/>
          <w:sz w:val="21"/>
          <w:szCs w:val="21"/>
          <w:highlight w:val="none"/>
          <w:u w:val="none"/>
          <w:lang w:eastAsia="zh-CN"/>
        </w:rPr>
        <w:t xml:space="preserve">(2)羊水胎粪污染 根据污染程度分为3度：I度浅绿色，常见胎儿慢性缺氧；Ⅱ度黄绿色或深绿色、混浊，提示胎儿急性缺氧；Ⅲ度呈棕黄色、稠厚，提示胎儿缺氧严重。 </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i w:val="0"/>
          <w:color w:val="auto"/>
          <w:sz w:val="21"/>
          <w:szCs w:val="21"/>
          <w:highlight w:val="none"/>
          <w:u w:val="none"/>
          <w:lang w:eastAsia="zh-CN"/>
        </w:rPr>
      </w:pPr>
      <w:r>
        <w:rPr>
          <w:rFonts w:hint="eastAsia" w:asciiTheme="minorEastAsia" w:hAnsiTheme="minorEastAsia" w:eastAsiaTheme="minorEastAsia" w:cstheme="minorEastAsia"/>
          <w:b w:val="0"/>
          <w:i w:val="0"/>
          <w:color w:val="auto"/>
          <w:sz w:val="21"/>
          <w:szCs w:val="21"/>
          <w:highlight w:val="none"/>
          <w:u w:val="none"/>
          <w:lang w:eastAsia="zh-CN"/>
        </w:rPr>
        <w:t>(3)胎动 开始胎动频繁，继而减少至消失；</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i w:val="0"/>
          <w:color w:val="auto"/>
          <w:sz w:val="21"/>
          <w:szCs w:val="21"/>
          <w:highlight w:val="none"/>
          <w:u w:val="none"/>
          <w:lang w:eastAsia="zh-CN"/>
        </w:rPr>
      </w:pPr>
      <w:r>
        <w:rPr>
          <w:rFonts w:hint="eastAsia" w:asciiTheme="minorEastAsia" w:hAnsiTheme="minorEastAsia" w:eastAsiaTheme="minorEastAsia" w:cstheme="minorEastAsia"/>
          <w:b w:val="0"/>
          <w:i w:val="0"/>
          <w:color w:val="auto"/>
          <w:sz w:val="21"/>
          <w:szCs w:val="21"/>
          <w:highlight w:val="none"/>
          <w:u w:val="none"/>
          <w:lang w:eastAsia="zh-CN"/>
        </w:rPr>
        <w:t>(4)酸中毒 采集胎儿头皮血进行血气分析，血pH&lt;7.20，PO2&lt;10mmHg，PCO2&gt;60mmHg可诊断为胎儿酸中毒。</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b/>
          <w:bCs/>
          <w:color w:val="auto"/>
          <w:sz w:val="21"/>
          <w:szCs w:val="21"/>
          <w:highlight w:val="none"/>
          <w:u w:val="none"/>
        </w:rPr>
      </w:pPr>
      <w:r>
        <w:rPr>
          <w:rFonts w:hint="eastAsia" w:asciiTheme="minorEastAsia" w:hAnsiTheme="minorEastAsia" w:eastAsiaTheme="minorEastAsia" w:cstheme="minorEastAsia"/>
          <w:b/>
          <w:bCs/>
          <w:color w:val="auto"/>
          <w:sz w:val="21"/>
          <w:szCs w:val="21"/>
          <w:highlight w:val="none"/>
          <w:u w:val="none"/>
          <w:lang w:val="en-US" w:eastAsia="zh-CN"/>
        </w:rPr>
        <w:t>28.</w:t>
      </w:r>
      <w:r>
        <w:rPr>
          <w:rFonts w:hint="eastAsia" w:asciiTheme="minorEastAsia" w:hAnsiTheme="minorEastAsia" w:eastAsiaTheme="minorEastAsia" w:cstheme="minorEastAsia"/>
          <w:b/>
          <w:bCs/>
          <w:color w:val="auto"/>
          <w:sz w:val="21"/>
          <w:szCs w:val="21"/>
          <w:highlight w:val="none"/>
          <w:u w:val="none"/>
        </w:rPr>
        <w:t>小儿年龄分期</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6"/>
        <w:gridCol w:w="6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胎儿期</w:t>
            </w:r>
          </w:p>
        </w:tc>
        <w:tc>
          <w:tcPr>
            <w:tcW w:w="688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lang w:eastAsia="zh-CN"/>
              </w:rPr>
            </w:pPr>
            <w:r>
              <w:rPr>
                <w:rFonts w:hint="eastAsia" w:asciiTheme="minorEastAsia" w:hAnsiTheme="minorEastAsia" w:eastAsiaTheme="minorEastAsia" w:cstheme="minorEastAsia"/>
                <w:color w:val="auto"/>
                <w:sz w:val="21"/>
                <w:szCs w:val="21"/>
                <w:highlight w:val="none"/>
                <w:u w:val="none"/>
                <w:vertAlign w:val="baseline"/>
                <w:lang w:eastAsia="zh-CN"/>
              </w:rPr>
              <w:t>男女生殖之精相合而</w:t>
            </w:r>
            <w:r>
              <w:rPr>
                <w:rFonts w:hint="eastAsia" w:asciiTheme="minorEastAsia" w:hAnsiTheme="minorEastAsia" w:eastAsiaTheme="minorEastAsia" w:cstheme="minorEastAsia"/>
                <w:b/>
                <w:bCs w:val="0"/>
                <w:iCs w:val="0"/>
                <w:color w:val="auto"/>
                <w:sz w:val="21"/>
                <w:szCs w:val="21"/>
                <w:highlight w:val="none"/>
                <w:u w:val="none"/>
                <w:vertAlign w:val="baseline"/>
                <w:lang w:eastAsia="zh-CN"/>
              </w:rPr>
              <w:t>受孕，直至分娩断脐</w:t>
            </w:r>
            <w:r>
              <w:rPr>
                <w:rFonts w:hint="eastAsia" w:asciiTheme="minorEastAsia" w:hAnsiTheme="minorEastAsia" w:eastAsiaTheme="minorEastAsia" w:cstheme="minorEastAsia"/>
                <w:color w:val="auto"/>
                <w:sz w:val="21"/>
                <w:szCs w:val="21"/>
                <w:highlight w:val="none"/>
                <w:u w:val="none"/>
                <w:vertAlign w:val="baseline"/>
                <w:lang w:eastAsia="zh-CN"/>
              </w:rPr>
              <w:t>，胎儿出生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新生儿期</w:t>
            </w:r>
          </w:p>
        </w:tc>
        <w:tc>
          <w:tcPr>
            <w:tcW w:w="688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lang w:eastAsia="zh-CN"/>
              </w:rPr>
            </w:pPr>
            <w:r>
              <w:rPr>
                <w:rFonts w:hint="eastAsia" w:asciiTheme="minorEastAsia" w:hAnsiTheme="minorEastAsia" w:eastAsiaTheme="minorEastAsia" w:cstheme="minorEastAsia"/>
                <w:color w:val="auto"/>
                <w:sz w:val="21"/>
                <w:szCs w:val="21"/>
                <w:highlight w:val="none"/>
                <w:u w:val="none"/>
                <w:vertAlign w:val="baseline"/>
                <w:lang w:eastAsia="zh-CN"/>
              </w:rPr>
              <w:t>从出生后脐带结扎开始，至出生后满</w:t>
            </w:r>
            <w:r>
              <w:rPr>
                <w:rFonts w:hint="eastAsia" w:asciiTheme="minorEastAsia" w:hAnsiTheme="minorEastAsia" w:eastAsiaTheme="minorEastAsia" w:cstheme="minorEastAsia"/>
                <w:b/>
                <w:bCs w:val="0"/>
                <w:iCs w:val="0"/>
                <w:color w:val="auto"/>
                <w:sz w:val="21"/>
                <w:szCs w:val="21"/>
                <w:highlight w:val="none"/>
                <w:u w:val="none"/>
                <w:vertAlign w:val="baseline"/>
                <w:lang w:val="en-US" w:eastAsia="zh-CN"/>
              </w:rPr>
              <w:t>28天</w:t>
            </w:r>
            <w:r>
              <w:rPr>
                <w:rFonts w:hint="eastAsia" w:asciiTheme="minorEastAsia" w:hAnsiTheme="minorEastAsia" w:eastAsiaTheme="minorEastAsia" w:cstheme="minorEastAsia"/>
                <w:color w:val="auto"/>
                <w:sz w:val="21"/>
                <w:szCs w:val="21"/>
                <w:highlight w:val="none"/>
                <w:u w:val="none"/>
                <w:vertAlign w:val="baseline"/>
                <w:lang w:val="en-US" w:eastAsia="zh-CN"/>
              </w:rPr>
              <w:t>。此期需注意保暖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婴儿期</w:t>
            </w:r>
          </w:p>
        </w:tc>
        <w:tc>
          <w:tcPr>
            <w:tcW w:w="688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lang w:eastAsia="zh-CN"/>
              </w:rPr>
            </w:pPr>
            <w:r>
              <w:rPr>
                <w:rFonts w:hint="eastAsia" w:asciiTheme="minorEastAsia" w:hAnsiTheme="minorEastAsia" w:eastAsiaTheme="minorEastAsia" w:cstheme="minorEastAsia"/>
                <w:b/>
                <w:bCs w:val="0"/>
                <w:iCs w:val="0"/>
                <w:color w:val="auto"/>
                <w:sz w:val="21"/>
                <w:szCs w:val="21"/>
                <w:highlight w:val="none"/>
                <w:u w:val="none"/>
                <w:vertAlign w:val="baseline"/>
                <w:lang w:eastAsia="zh-CN"/>
              </w:rPr>
              <w:t>出生</w:t>
            </w:r>
            <w:r>
              <w:rPr>
                <w:rFonts w:hint="eastAsia" w:asciiTheme="minorEastAsia" w:hAnsiTheme="minorEastAsia" w:eastAsiaTheme="minorEastAsia" w:cstheme="minorEastAsia"/>
                <w:b/>
                <w:bCs w:val="0"/>
                <w:iCs w:val="0"/>
                <w:color w:val="auto"/>
                <w:sz w:val="21"/>
                <w:szCs w:val="21"/>
                <w:highlight w:val="none"/>
                <w:u w:val="none"/>
                <w:vertAlign w:val="baseline"/>
                <w:lang w:val="en-US" w:eastAsia="zh-CN"/>
              </w:rPr>
              <w:t>28天后至满1周岁</w:t>
            </w:r>
            <w:r>
              <w:rPr>
                <w:rFonts w:hint="eastAsia" w:asciiTheme="minorEastAsia" w:hAnsiTheme="minorEastAsia" w:eastAsiaTheme="minorEastAsia" w:cstheme="minorEastAsia"/>
                <w:color w:val="auto"/>
                <w:sz w:val="21"/>
                <w:szCs w:val="21"/>
                <w:highlight w:val="none"/>
                <w:u w:val="none"/>
                <w:vertAlign w:val="baseline"/>
                <w:lang w:val="en-US" w:eastAsia="zh-CN"/>
              </w:rPr>
              <w:t>为婴儿期。此期易发生肺系、脾胃系疾病及各种传染病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幼儿期</w:t>
            </w:r>
          </w:p>
        </w:tc>
        <w:tc>
          <w:tcPr>
            <w:tcW w:w="688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lang w:val="en-US" w:eastAsia="zh-CN"/>
              </w:rPr>
            </w:pPr>
            <w:r>
              <w:rPr>
                <w:rFonts w:hint="eastAsia" w:asciiTheme="minorEastAsia" w:hAnsiTheme="minorEastAsia" w:eastAsiaTheme="minorEastAsia" w:cstheme="minorEastAsia"/>
                <w:b/>
                <w:bCs w:val="0"/>
                <w:iCs w:val="0"/>
                <w:color w:val="auto"/>
                <w:sz w:val="21"/>
                <w:szCs w:val="21"/>
                <w:highlight w:val="none"/>
                <w:u w:val="none"/>
                <w:vertAlign w:val="baseline"/>
                <w:lang w:val="en-US" w:eastAsia="zh-CN"/>
              </w:rPr>
              <w:t>1周岁后至满3周岁</w:t>
            </w:r>
            <w:r>
              <w:rPr>
                <w:rFonts w:hint="eastAsia" w:asciiTheme="minorEastAsia" w:hAnsiTheme="minorEastAsia" w:eastAsiaTheme="minorEastAsia" w:cstheme="minorEastAsia"/>
                <w:color w:val="auto"/>
                <w:sz w:val="21"/>
                <w:szCs w:val="21"/>
                <w:highlight w:val="none"/>
                <w:u w:val="none"/>
                <w:vertAlign w:val="baseline"/>
                <w:lang w:val="en-US" w:eastAsia="zh-CN"/>
              </w:rPr>
              <w:t>为幼儿期。此期易发生中毒、烫伤等意外事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学龄前期</w:t>
            </w:r>
          </w:p>
        </w:tc>
        <w:tc>
          <w:tcPr>
            <w:tcW w:w="688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lang w:val="en-US" w:eastAsia="zh-CN"/>
              </w:rPr>
            </w:pPr>
            <w:r>
              <w:rPr>
                <w:rFonts w:hint="eastAsia" w:asciiTheme="minorEastAsia" w:hAnsiTheme="minorEastAsia" w:eastAsiaTheme="minorEastAsia" w:cstheme="minorEastAsia"/>
                <w:b/>
                <w:bCs w:val="0"/>
                <w:iCs w:val="0"/>
                <w:color w:val="auto"/>
                <w:sz w:val="21"/>
                <w:szCs w:val="21"/>
                <w:highlight w:val="none"/>
                <w:u w:val="none"/>
                <w:vertAlign w:val="baseline"/>
                <w:lang w:val="en-US" w:eastAsia="zh-CN"/>
              </w:rPr>
              <w:t>3周岁后至满7周岁</w:t>
            </w:r>
            <w:r>
              <w:rPr>
                <w:rFonts w:hint="eastAsia" w:asciiTheme="minorEastAsia" w:hAnsiTheme="minorEastAsia" w:eastAsiaTheme="minorEastAsia" w:cstheme="minorEastAsia"/>
                <w:color w:val="auto"/>
                <w:sz w:val="21"/>
                <w:szCs w:val="21"/>
                <w:highlight w:val="none"/>
                <w:u w:val="none"/>
                <w:vertAlign w:val="baseline"/>
                <w:lang w:val="en-US" w:eastAsia="zh-CN"/>
              </w:rPr>
              <w:t>为学龄前期，此期易发生意外伤害，应注意防护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学龄期</w:t>
            </w:r>
          </w:p>
        </w:tc>
        <w:tc>
          <w:tcPr>
            <w:tcW w:w="688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lang w:val="en-US" w:eastAsia="zh-CN"/>
              </w:rPr>
            </w:pPr>
            <w:r>
              <w:rPr>
                <w:rFonts w:hint="eastAsia" w:asciiTheme="minorEastAsia" w:hAnsiTheme="minorEastAsia" w:eastAsiaTheme="minorEastAsia" w:cstheme="minorEastAsia"/>
                <w:b/>
                <w:bCs w:val="0"/>
                <w:iCs w:val="0"/>
                <w:color w:val="auto"/>
                <w:sz w:val="21"/>
                <w:szCs w:val="21"/>
                <w:highlight w:val="none"/>
                <w:u w:val="none"/>
                <w:vertAlign w:val="baseline"/>
                <w:lang w:val="en-US" w:eastAsia="zh-CN"/>
              </w:rPr>
              <w:t>7周岁至青春期来临（女12岁，男13岁）</w:t>
            </w:r>
            <w:r>
              <w:rPr>
                <w:rFonts w:hint="eastAsia" w:asciiTheme="minorEastAsia" w:hAnsiTheme="minorEastAsia" w:eastAsiaTheme="minorEastAsia" w:cstheme="minorEastAsia"/>
                <w:color w:val="auto"/>
                <w:sz w:val="21"/>
                <w:szCs w:val="21"/>
                <w:highlight w:val="none"/>
                <w:u w:val="none"/>
                <w:vertAlign w:val="baseline"/>
                <w:lang w:val="en-US" w:eastAsia="zh-CN"/>
              </w:rPr>
              <w:t>为学龄期。此期易发生近视和龋齿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青春期</w:t>
            </w:r>
          </w:p>
        </w:tc>
        <w:tc>
          <w:tcPr>
            <w:tcW w:w="688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lang w:val="en-US" w:eastAsia="zh-CN"/>
              </w:rPr>
            </w:pPr>
            <w:r>
              <w:rPr>
                <w:rFonts w:hint="eastAsia" w:asciiTheme="minorEastAsia" w:hAnsiTheme="minorEastAsia" w:eastAsiaTheme="minorEastAsia" w:cstheme="minorEastAsia"/>
                <w:b/>
                <w:bCs w:val="0"/>
                <w:iCs w:val="0"/>
                <w:color w:val="auto"/>
                <w:sz w:val="21"/>
                <w:szCs w:val="21"/>
                <w:highlight w:val="none"/>
                <w:u w:val="none"/>
                <w:vertAlign w:val="baseline"/>
                <w:lang w:val="en-US" w:eastAsia="zh-CN"/>
              </w:rPr>
              <w:t>女孩自11~12岁到17~18岁男孩自13~14岁到18~20岁。</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lang w:val="en-US" w:eastAsia="zh-CN"/>
              </w:rPr>
            </w:pPr>
            <w:r>
              <w:rPr>
                <w:rFonts w:hint="eastAsia" w:asciiTheme="minorEastAsia" w:hAnsiTheme="minorEastAsia" w:eastAsiaTheme="minorEastAsia" w:cstheme="minorEastAsia"/>
                <w:color w:val="auto"/>
                <w:sz w:val="21"/>
                <w:szCs w:val="21"/>
                <w:highlight w:val="none"/>
                <w:u w:val="none"/>
                <w:vertAlign w:val="baseline"/>
                <w:lang w:val="en-US" w:eastAsia="zh-CN"/>
              </w:rPr>
              <w:t>此期体格发育出现第二次高峰，易出现各种身心疾病</w:t>
            </w:r>
          </w:p>
        </w:tc>
      </w:tr>
    </w:tbl>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b/>
          <w:bCs/>
          <w:color w:val="auto"/>
          <w:sz w:val="21"/>
          <w:szCs w:val="21"/>
          <w:highlight w:val="none"/>
          <w:u w:val="none"/>
        </w:rPr>
      </w:pPr>
      <w:r>
        <w:rPr>
          <w:rFonts w:hint="eastAsia" w:asciiTheme="minorEastAsia" w:hAnsiTheme="minorEastAsia" w:eastAsiaTheme="minorEastAsia" w:cstheme="minorEastAsia"/>
          <w:b/>
          <w:bCs/>
          <w:color w:val="auto"/>
          <w:sz w:val="21"/>
          <w:szCs w:val="21"/>
          <w:highlight w:val="none"/>
          <w:u w:val="none"/>
          <w:lang w:val="en-US" w:eastAsia="zh-CN"/>
        </w:rPr>
        <w:t>29.</w:t>
      </w:r>
      <w:r>
        <w:rPr>
          <w:rFonts w:hint="eastAsia" w:asciiTheme="minorEastAsia" w:hAnsiTheme="minorEastAsia" w:eastAsiaTheme="minorEastAsia" w:cstheme="minorEastAsia"/>
          <w:b/>
          <w:bCs/>
          <w:color w:val="auto"/>
          <w:sz w:val="21"/>
          <w:szCs w:val="21"/>
          <w:highlight w:val="none"/>
          <w:u w:val="none"/>
        </w:rPr>
        <w:t>体格生长发育的常用指标</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b/>
          <w:bCs/>
          <w:color w:val="auto"/>
          <w:sz w:val="21"/>
          <w:szCs w:val="21"/>
          <w:highlight w:val="none"/>
          <w:u w:val="none"/>
          <w:lang w:eastAsia="zh-CN"/>
        </w:rPr>
      </w:pPr>
      <w:r>
        <w:rPr>
          <w:rFonts w:hint="eastAsia" w:asciiTheme="minorEastAsia" w:hAnsiTheme="minorEastAsia" w:eastAsiaTheme="minorEastAsia" w:cstheme="minorEastAsia"/>
          <w:b/>
          <w:bCs/>
          <w:color w:val="auto"/>
          <w:sz w:val="21"/>
          <w:szCs w:val="21"/>
          <w:highlight w:val="none"/>
          <w:u w:val="none"/>
          <w:lang w:val="en-US" w:eastAsia="zh-CN"/>
        </w:rPr>
        <w:t>1.</w:t>
      </w:r>
      <w:r>
        <w:rPr>
          <w:rFonts w:hint="eastAsia" w:asciiTheme="minorEastAsia" w:hAnsiTheme="minorEastAsia" w:eastAsiaTheme="minorEastAsia" w:cstheme="minorEastAsia"/>
          <w:b/>
          <w:bCs/>
          <w:color w:val="auto"/>
          <w:sz w:val="21"/>
          <w:szCs w:val="21"/>
          <w:highlight w:val="none"/>
          <w:u w:val="none"/>
          <w:lang w:eastAsia="zh-CN"/>
        </w:rPr>
        <w:t>体重</w:t>
      </w:r>
    </w:p>
    <w:tbl>
      <w:tblPr>
        <w:tblStyle w:val="3"/>
        <w:tblW w:w="46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6"/>
        <w:gridCol w:w="2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≤6个月</w:t>
            </w:r>
          </w:p>
        </w:tc>
        <w:tc>
          <w:tcPr>
            <w:tcW w:w="2979"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体重（kg</w:t>
            </w:r>
            <w:r>
              <w:rPr>
                <w:rFonts w:hint="eastAsia" w:asciiTheme="minorEastAsia" w:hAnsiTheme="minorEastAsia" w:eastAsiaTheme="minorEastAsia" w:cstheme="minorEastAsia"/>
                <w:color w:val="auto"/>
                <w:sz w:val="21"/>
                <w:szCs w:val="21"/>
                <w:highlight w:val="none"/>
                <w:u w:val="none"/>
                <w:lang w:eastAsia="zh-CN"/>
              </w:rPr>
              <w:t>）</w:t>
            </w:r>
            <w:r>
              <w:rPr>
                <w:rFonts w:hint="eastAsia" w:asciiTheme="minorEastAsia" w:hAnsiTheme="minorEastAsia" w:eastAsiaTheme="minorEastAsia" w:cstheme="minorEastAsia"/>
                <w:color w:val="auto"/>
                <w:sz w:val="21"/>
                <w:szCs w:val="21"/>
                <w:highlight w:val="none"/>
                <w:u w:val="none"/>
              </w:rPr>
              <w:t>= 3+0.7 x月龄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7~12 个月</w:t>
            </w:r>
          </w:p>
        </w:tc>
        <w:tc>
          <w:tcPr>
            <w:tcW w:w="2979"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体重（kg</w:t>
            </w:r>
            <w:r>
              <w:rPr>
                <w:rFonts w:hint="eastAsia" w:asciiTheme="minorEastAsia" w:hAnsiTheme="minorEastAsia" w:eastAsiaTheme="minorEastAsia" w:cstheme="minorEastAsia"/>
                <w:color w:val="auto"/>
                <w:sz w:val="21"/>
                <w:szCs w:val="21"/>
                <w:highlight w:val="none"/>
                <w:u w:val="none"/>
                <w:lang w:eastAsia="zh-CN"/>
              </w:rPr>
              <w:t>）</w:t>
            </w:r>
            <w:r>
              <w:rPr>
                <w:rFonts w:hint="eastAsia" w:asciiTheme="minorEastAsia" w:hAnsiTheme="minorEastAsia" w:eastAsiaTheme="minorEastAsia" w:cstheme="minorEastAsia"/>
                <w:color w:val="auto"/>
                <w:sz w:val="21"/>
                <w:szCs w:val="21"/>
                <w:highlight w:val="none"/>
                <w:u w:val="none"/>
              </w:rPr>
              <w:t xml:space="preserve">= </w:t>
            </w:r>
            <w:r>
              <w:rPr>
                <w:rFonts w:hint="eastAsia" w:asciiTheme="minorEastAsia" w:hAnsiTheme="minorEastAsia" w:eastAsiaTheme="minorEastAsia" w:cstheme="minorEastAsia"/>
                <w:color w:val="auto"/>
                <w:sz w:val="21"/>
                <w:szCs w:val="21"/>
                <w:highlight w:val="none"/>
                <w:u w:val="none"/>
                <w:lang w:val="en-US" w:eastAsia="zh-CN"/>
              </w:rPr>
              <w:t>6</w:t>
            </w:r>
            <w:r>
              <w:rPr>
                <w:rFonts w:hint="eastAsia" w:asciiTheme="minorEastAsia" w:hAnsiTheme="minorEastAsia" w:eastAsiaTheme="minorEastAsia" w:cstheme="minorEastAsia"/>
                <w:color w:val="auto"/>
                <w:sz w:val="21"/>
                <w:szCs w:val="21"/>
                <w:highlight w:val="none"/>
                <w:u w:val="none"/>
              </w:rPr>
              <w:t>+0.</w:t>
            </w:r>
            <w:r>
              <w:rPr>
                <w:rFonts w:hint="eastAsia" w:asciiTheme="minorEastAsia" w:hAnsiTheme="minorEastAsia" w:eastAsiaTheme="minorEastAsia" w:cstheme="minorEastAsia"/>
                <w:color w:val="auto"/>
                <w:sz w:val="21"/>
                <w:szCs w:val="21"/>
                <w:highlight w:val="none"/>
                <w:u w:val="none"/>
                <w:lang w:val="en-US" w:eastAsia="zh-CN"/>
              </w:rPr>
              <w:t>25</w:t>
            </w:r>
            <w:r>
              <w:rPr>
                <w:rFonts w:hint="eastAsia" w:asciiTheme="minorEastAsia" w:hAnsiTheme="minorEastAsia" w:eastAsiaTheme="minorEastAsia" w:cstheme="minorEastAsia"/>
                <w:color w:val="auto"/>
                <w:sz w:val="21"/>
                <w:szCs w:val="21"/>
                <w:highlight w:val="none"/>
                <w:u w:val="none"/>
              </w:rPr>
              <w:t xml:space="preserve"> x月龄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lang w:val="en-US" w:eastAsia="zh-CN"/>
              </w:rPr>
              <w:t>2</w:t>
            </w:r>
            <w:r>
              <w:rPr>
                <w:rFonts w:hint="eastAsia" w:asciiTheme="minorEastAsia" w:hAnsiTheme="minorEastAsia" w:eastAsiaTheme="minorEastAsia" w:cstheme="minorEastAsia"/>
                <w:color w:val="auto"/>
                <w:sz w:val="21"/>
                <w:szCs w:val="21"/>
                <w:highlight w:val="none"/>
                <w:u w:val="none"/>
              </w:rPr>
              <w:t>岁以上</w:t>
            </w:r>
          </w:p>
        </w:tc>
        <w:tc>
          <w:tcPr>
            <w:tcW w:w="2979"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体重（kg</w:t>
            </w:r>
            <w:r>
              <w:rPr>
                <w:rFonts w:hint="eastAsia" w:asciiTheme="minorEastAsia" w:hAnsiTheme="minorEastAsia" w:eastAsiaTheme="minorEastAsia" w:cstheme="minorEastAsia"/>
                <w:color w:val="auto"/>
                <w:sz w:val="21"/>
                <w:szCs w:val="21"/>
                <w:highlight w:val="none"/>
                <w:u w:val="none"/>
                <w:lang w:eastAsia="zh-CN"/>
              </w:rPr>
              <w:t>）</w:t>
            </w:r>
            <w:r>
              <w:rPr>
                <w:rFonts w:hint="eastAsia" w:asciiTheme="minorEastAsia" w:hAnsiTheme="minorEastAsia" w:eastAsiaTheme="minorEastAsia" w:cstheme="minorEastAsia"/>
                <w:color w:val="auto"/>
                <w:sz w:val="21"/>
                <w:szCs w:val="21"/>
                <w:highlight w:val="none"/>
                <w:u w:val="none"/>
              </w:rPr>
              <w:t>=</w:t>
            </w:r>
            <w:r>
              <w:rPr>
                <w:rFonts w:hint="eastAsia" w:asciiTheme="minorEastAsia" w:hAnsiTheme="minorEastAsia" w:eastAsiaTheme="minorEastAsia" w:cstheme="minorEastAsia"/>
                <w:color w:val="auto"/>
                <w:sz w:val="21"/>
                <w:szCs w:val="21"/>
                <w:highlight w:val="none"/>
                <w:u w:val="none"/>
                <w:lang w:val="en-US" w:eastAsia="zh-CN"/>
              </w:rPr>
              <w:t>7（或8）</w:t>
            </w:r>
            <w:r>
              <w:rPr>
                <w:rFonts w:hint="eastAsia" w:asciiTheme="minorEastAsia" w:hAnsiTheme="minorEastAsia" w:eastAsiaTheme="minorEastAsia" w:cstheme="minorEastAsia"/>
                <w:color w:val="auto"/>
                <w:sz w:val="21"/>
                <w:szCs w:val="21"/>
                <w:highlight w:val="none"/>
                <w:u w:val="none"/>
              </w:rPr>
              <w:t>+2 x年龄</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textAlignment w:val="auto"/>
        <w:outlineLvl w:val="9"/>
        <w:rPr>
          <w:rFonts w:hint="eastAsia" w:asciiTheme="minorEastAsia" w:hAnsiTheme="minorEastAsia" w:eastAsiaTheme="minorEastAsia" w:cstheme="minorEastAsia"/>
          <w:b/>
          <w:bCs/>
          <w:color w:val="auto"/>
          <w:sz w:val="21"/>
          <w:szCs w:val="21"/>
          <w:highlight w:val="none"/>
          <w:u w:val="none"/>
          <w:lang w:val="en-US" w:eastAsia="zh-CN"/>
        </w:rPr>
      </w:pPr>
      <w:r>
        <w:rPr>
          <w:rFonts w:hint="eastAsia" w:asciiTheme="minorEastAsia" w:hAnsiTheme="minorEastAsia" w:eastAsiaTheme="minorEastAsia" w:cstheme="minorEastAsia"/>
          <w:b/>
          <w:bCs/>
          <w:color w:val="auto"/>
          <w:sz w:val="21"/>
          <w:szCs w:val="21"/>
          <w:highlight w:val="none"/>
          <w:u w:val="none"/>
          <w:lang w:val="en-US" w:eastAsia="zh-CN"/>
        </w:rPr>
        <w:t>2.身高（长）</w:t>
      </w:r>
    </w:p>
    <w:tbl>
      <w:tblPr>
        <w:tblStyle w:val="3"/>
        <w:tblW w:w="46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6"/>
        <w:gridCol w:w="2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2"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出生时身长约为</w:t>
            </w:r>
            <w:r>
              <w:rPr>
                <w:rFonts w:hint="eastAsia" w:asciiTheme="minorEastAsia" w:hAnsiTheme="minorEastAsia" w:eastAsiaTheme="minorEastAsia" w:cstheme="minorEastAsia"/>
                <w:b/>
                <w:bCs w:val="0"/>
                <w:iCs w:val="0"/>
                <w:color w:val="auto"/>
                <w:sz w:val="21"/>
                <w:szCs w:val="21"/>
                <w:highlight w:val="none"/>
                <w:u w:val="none"/>
              </w:rPr>
              <w:t>50cm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生后第一年</w:t>
            </w:r>
          </w:p>
        </w:tc>
        <w:tc>
          <w:tcPr>
            <w:tcW w:w="275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身长增长最快，约</w:t>
            </w:r>
            <w:r>
              <w:rPr>
                <w:rFonts w:hint="eastAsia" w:asciiTheme="minorEastAsia" w:hAnsiTheme="minorEastAsia" w:eastAsiaTheme="minorEastAsia" w:cstheme="minorEastAsia"/>
                <w:b/>
                <w:bCs w:val="0"/>
                <w:iCs w:val="0"/>
                <w:color w:val="auto"/>
                <w:sz w:val="21"/>
                <w:szCs w:val="21"/>
                <w:highlight w:val="none"/>
                <w:u w:val="none"/>
              </w:rPr>
              <w:t>25cm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lang w:eastAsia="zh-CN"/>
              </w:rPr>
              <w:t>生后</w:t>
            </w:r>
            <w:r>
              <w:rPr>
                <w:rFonts w:hint="eastAsia" w:asciiTheme="minorEastAsia" w:hAnsiTheme="minorEastAsia" w:eastAsiaTheme="minorEastAsia" w:cstheme="minorEastAsia"/>
                <w:color w:val="auto"/>
                <w:sz w:val="21"/>
                <w:szCs w:val="21"/>
                <w:highlight w:val="none"/>
                <w:u w:val="none"/>
              </w:rPr>
              <w:t>第二年</w:t>
            </w:r>
          </w:p>
        </w:tc>
        <w:tc>
          <w:tcPr>
            <w:tcW w:w="275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身长增长速度减慢，约</w:t>
            </w:r>
            <w:r>
              <w:rPr>
                <w:rFonts w:hint="eastAsia" w:asciiTheme="minorEastAsia" w:hAnsiTheme="minorEastAsia" w:eastAsiaTheme="minorEastAsia" w:cstheme="minorEastAsia"/>
                <w:b/>
                <w:bCs w:val="0"/>
                <w:iCs w:val="0"/>
                <w:color w:val="auto"/>
                <w:sz w:val="21"/>
                <w:szCs w:val="21"/>
                <w:highlight w:val="none"/>
                <w:u w:val="none"/>
              </w:rPr>
              <w:t>10cm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2"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2周岁后至青春期身高（长）增长平稳，每年约</w:t>
            </w:r>
            <w:r>
              <w:rPr>
                <w:rFonts w:hint="eastAsia" w:asciiTheme="minorEastAsia" w:hAnsiTheme="minorEastAsia" w:eastAsiaTheme="minorEastAsia" w:cstheme="minorEastAsia"/>
                <w:b/>
                <w:bCs w:val="0"/>
                <w:iCs w:val="0"/>
                <w:color w:val="auto"/>
                <w:sz w:val="21"/>
                <w:szCs w:val="21"/>
                <w:highlight w:val="none"/>
                <w:u w:val="none"/>
              </w:rPr>
              <w:t>7cm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b/>
                <w:bCs w:val="0"/>
                <w:iCs w:val="0"/>
                <w:color w:val="auto"/>
                <w:sz w:val="21"/>
                <w:szCs w:val="21"/>
                <w:highlight w:val="none"/>
                <w:u w:val="none"/>
              </w:rPr>
              <w:t>2岁后至12岁</w:t>
            </w:r>
          </w:p>
        </w:tc>
        <w:tc>
          <w:tcPr>
            <w:tcW w:w="275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身高（cm) = 70+ 7 x年龄</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textAlignment w:val="auto"/>
        <w:outlineLvl w:val="9"/>
        <w:rPr>
          <w:rFonts w:hint="eastAsia" w:asciiTheme="minorEastAsia" w:hAnsiTheme="minorEastAsia" w:eastAsiaTheme="minorEastAsia" w:cstheme="minorEastAsia"/>
          <w:b/>
          <w:bCs/>
          <w:color w:val="auto"/>
          <w:sz w:val="21"/>
          <w:szCs w:val="21"/>
          <w:highlight w:val="none"/>
          <w:u w:val="none"/>
        </w:rPr>
      </w:pPr>
      <w:r>
        <w:rPr>
          <w:rFonts w:hint="eastAsia" w:asciiTheme="minorEastAsia" w:hAnsiTheme="minorEastAsia" w:eastAsiaTheme="minorEastAsia" w:cstheme="minorEastAsia"/>
          <w:b/>
          <w:bCs/>
          <w:color w:val="auto"/>
          <w:sz w:val="21"/>
          <w:szCs w:val="21"/>
          <w:highlight w:val="none"/>
          <w:u w:val="none"/>
          <w:lang w:val="en-US" w:eastAsia="zh-CN"/>
        </w:rPr>
        <w:t>3.</w:t>
      </w:r>
      <w:r>
        <w:rPr>
          <w:rFonts w:hint="eastAsia" w:asciiTheme="minorEastAsia" w:hAnsiTheme="minorEastAsia" w:eastAsiaTheme="minorEastAsia" w:cstheme="minorEastAsia"/>
          <w:b/>
          <w:bCs/>
          <w:color w:val="auto"/>
          <w:sz w:val="21"/>
          <w:szCs w:val="21"/>
          <w:highlight w:val="none"/>
          <w:u w:val="none"/>
        </w:rPr>
        <w:t>头围</w:t>
      </w:r>
    </w:p>
    <w:tbl>
      <w:tblPr>
        <w:tblStyle w:val="3"/>
        <w:tblW w:w="46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3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5" w:type="dxa"/>
            <w:gridSpan w:val="2"/>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新生儿头围平均</w:t>
            </w:r>
            <w:r>
              <w:rPr>
                <w:rFonts w:hint="eastAsia" w:asciiTheme="minorEastAsia" w:hAnsiTheme="minorEastAsia" w:eastAsiaTheme="minorEastAsia" w:cstheme="minorEastAsia"/>
                <w:b/>
                <w:bCs w:val="0"/>
                <w:iCs w:val="0"/>
                <w:color w:val="auto"/>
                <w:sz w:val="21"/>
                <w:szCs w:val="21"/>
                <w:highlight w:val="none"/>
                <w:u w:val="none"/>
              </w:rPr>
              <w:t>34cm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第一年</w:t>
            </w:r>
          </w:p>
        </w:tc>
        <w:tc>
          <w:tcPr>
            <w:tcW w:w="349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b/>
                <w:bCs/>
                <w:color w:val="auto"/>
                <w:sz w:val="21"/>
                <w:szCs w:val="21"/>
                <w:highlight w:val="none"/>
                <w:u w:val="none"/>
              </w:rPr>
              <w:t>前</w:t>
            </w:r>
            <w:r>
              <w:rPr>
                <w:rFonts w:hint="eastAsia" w:asciiTheme="minorEastAsia" w:hAnsiTheme="minorEastAsia" w:eastAsiaTheme="minorEastAsia" w:cstheme="minorEastAsia"/>
                <w:b/>
                <w:bCs/>
                <w:color w:val="auto"/>
                <w:sz w:val="21"/>
                <w:szCs w:val="21"/>
                <w:highlight w:val="none"/>
                <w:u w:val="none"/>
              </w:rPr>
              <w:t>3</w:t>
            </w:r>
            <w:r>
              <w:rPr>
                <w:rFonts w:hint="eastAsia" w:asciiTheme="minorEastAsia" w:hAnsiTheme="minorEastAsia" w:eastAsiaTheme="minorEastAsia" w:cstheme="minorEastAsia"/>
                <w:b/>
                <w:bCs/>
                <w:color w:val="auto"/>
                <w:sz w:val="21"/>
                <w:szCs w:val="21"/>
                <w:highlight w:val="none"/>
                <w:u w:val="none"/>
              </w:rPr>
              <w:t>个月</w:t>
            </w:r>
            <w:r>
              <w:rPr>
                <w:rFonts w:hint="eastAsia" w:asciiTheme="minorEastAsia" w:hAnsiTheme="minorEastAsia" w:eastAsiaTheme="minorEastAsia" w:cstheme="minorEastAsia"/>
                <w:color w:val="auto"/>
                <w:sz w:val="21"/>
                <w:szCs w:val="21"/>
                <w:highlight w:val="none"/>
                <w:u w:val="none"/>
              </w:rPr>
              <w:t>头围增长</w:t>
            </w:r>
            <w:r>
              <w:rPr>
                <w:rFonts w:hint="eastAsia" w:asciiTheme="minorEastAsia" w:hAnsiTheme="minorEastAsia" w:eastAsiaTheme="minorEastAsia" w:cstheme="minorEastAsia"/>
                <w:b/>
                <w:bCs w:val="0"/>
                <w:iCs w:val="0"/>
                <w:color w:val="auto"/>
                <w:sz w:val="21"/>
                <w:szCs w:val="21"/>
                <w:highlight w:val="none"/>
                <w:u w:val="none"/>
              </w:rPr>
              <w:t>6cm</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b/>
                <w:bCs/>
                <w:color w:val="auto"/>
                <w:sz w:val="21"/>
                <w:szCs w:val="21"/>
                <w:highlight w:val="none"/>
                <w:u w:val="none"/>
              </w:rPr>
              <w:t>后</w:t>
            </w:r>
            <w:r>
              <w:rPr>
                <w:rFonts w:hint="eastAsia" w:asciiTheme="minorEastAsia" w:hAnsiTheme="minorEastAsia" w:eastAsiaTheme="minorEastAsia" w:cstheme="minorEastAsia"/>
                <w:b/>
                <w:bCs/>
                <w:color w:val="auto"/>
                <w:sz w:val="21"/>
                <w:szCs w:val="21"/>
                <w:highlight w:val="none"/>
                <w:u w:val="none"/>
              </w:rPr>
              <w:t>9</w:t>
            </w:r>
            <w:r>
              <w:rPr>
                <w:rFonts w:hint="eastAsia" w:asciiTheme="minorEastAsia" w:hAnsiTheme="minorEastAsia" w:eastAsiaTheme="minorEastAsia" w:cstheme="minorEastAsia"/>
                <w:b/>
                <w:bCs/>
                <w:color w:val="auto"/>
                <w:sz w:val="21"/>
                <w:szCs w:val="21"/>
                <w:highlight w:val="none"/>
                <w:u w:val="none"/>
              </w:rPr>
              <w:t>个月</w:t>
            </w:r>
            <w:r>
              <w:rPr>
                <w:rFonts w:hint="eastAsia" w:asciiTheme="minorEastAsia" w:hAnsiTheme="minorEastAsia" w:eastAsiaTheme="minorEastAsia" w:cstheme="minorEastAsia"/>
                <w:color w:val="auto"/>
                <w:sz w:val="21"/>
                <w:szCs w:val="21"/>
                <w:highlight w:val="none"/>
                <w:u w:val="none"/>
              </w:rPr>
              <w:t>头围增长</w:t>
            </w:r>
            <w:r>
              <w:rPr>
                <w:rFonts w:hint="eastAsia" w:asciiTheme="minorEastAsia" w:hAnsiTheme="minorEastAsia" w:eastAsiaTheme="minorEastAsia" w:cstheme="minorEastAsia"/>
                <w:b/>
                <w:bCs w:val="0"/>
                <w:iCs w:val="0"/>
                <w:color w:val="auto"/>
                <w:sz w:val="21"/>
                <w:szCs w:val="21"/>
                <w:highlight w:val="none"/>
                <w:u w:val="none"/>
              </w:rPr>
              <w:t>6cm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1</w:t>
            </w:r>
            <w:r>
              <w:rPr>
                <w:rFonts w:hint="eastAsia" w:asciiTheme="minorEastAsia" w:hAnsiTheme="minorEastAsia" w:eastAsiaTheme="minorEastAsia" w:cstheme="minorEastAsia"/>
                <w:color w:val="auto"/>
                <w:sz w:val="21"/>
                <w:szCs w:val="21"/>
                <w:highlight w:val="none"/>
                <w:u w:val="none"/>
              </w:rPr>
              <w:t>岁时</w:t>
            </w:r>
          </w:p>
        </w:tc>
        <w:tc>
          <w:tcPr>
            <w:tcW w:w="349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头围为</w:t>
            </w:r>
            <w:r>
              <w:rPr>
                <w:rFonts w:hint="eastAsia" w:asciiTheme="minorEastAsia" w:hAnsiTheme="minorEastAsia" w:eastAsiaTheme="minorEastAsia" w:cstheme="minorEastAsia"/>
                <w:b/>
                <w:bCs w:val="0"/>
                <w:iCs w:val="0"/>
                <w:color w:val="auto"/>
                <w:sz w:val="21"/>
                <w:szCs w:val="21"/>
                <w:highlight w:val="none"/>
                <w:u w:val="none"/>
              </w:rPr>
              <w:t>46cm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2</w:t>
            </w:r>
            <w:r>
              <w:rPr>
                <w:rFonts w:hint="eastAsia" w:asciiTheme="minorEastAsia" w:hAnsiTheme="minorEastAsia" w:eastAsiaTheme="minorEastAsia" w:cstheme="minorEastAsia"/>
                <w:color w:val="auto"/>
                <w:sz w:val="21"/>
                <w:szCs w:val="21"/>
                <w:highlight w:val="none"/>
                <w:u w:val="none"/>
              </w:rPr>
              <w:t>岁时</w:t>
            </w:r>
          </w:p>
        </w:tc>
        <w:tc>
          <w:tcPr>
            <w:tcW w:w="349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lang w:eastAsia="zh-CN"/>
              </w:rPr>
              <w:t>头围达</w:t>
            </w:r>
            <w:r>
              <w:rPr>
                <w:rFonts w:hint="eastAsia" w:asciiTheme="minorEastAsia" w:hAnsiTheme="minorEastAsia" w:eastAsiaTheme="minorEastAsia" w:cstheme="minorEastAsia"/>
                <w:b/>
                <w:bCs w:val="0"/>
                <w:iCs w:val="0"/>
                <w:color w:val="auto"/>
                <w:sz w:val="21"/>
                <w:szCs w:val="21"/>
                <w:highlight w:val="none"/>
                <w:u w:val="none"/>
              </w:rPr>
              <w:t>48cm</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textAlignment w:val="auto"/>
        <w:outlineLvl w:val="9"/>
        <w:rPr>
          <w:rFonts w:hint="eastAsia" w:asciiTheme="minorEastAsia" w:hAnsiTheme="minorEastAsia" w:eastAsiaTheme="minorEastAsia" w:cstheme="minorEastAsia"/>
          <w:b/>
          <w:bCs/>
          <w:color w:val="auto"/>
          <w:sz w:val="21"/>
          <w:szCs w:val="21"/>
          <w:highlight w:val="none"/>
          <w:u w:val="none"/>
        </w:rPr>
      </w:pPr>
      <w:r>
        <w:rPr>
          <w:rFonts w:hint="eastAsia" w:asciiTheme="minorEastAsia" w:hAnsiTheme="minorEastAsia" w:eastAsiaTheme="minorEastAsia" w:cstheme="minorEastAsia"/>
          <w:b/>
          <w:bCs/>
          <w:color w:val="auto"/>
          <w:sz w:val="21"/>
          <w:szCs w:val="21"/>
          <w:highlight w:val="none"/>
          <w:u w:val="none"/>
          <w:lang w:val="en-US" w:eastAsia="zh-CN"/>
        </w:rPr>
        <w:t>4.</w:t>
      </w:r>
      <w:r>
        <w:rPr>
          <w:rFonts w:hint="eastAsia" w:asciiTheme="minorEastAsia" w:hAnsiTheme="minorEastAsia" w:eastAsiaTheme="minorEastAsia" w:cstheme="minorEastAsia"/>
          <w:b/>
          <w:bCs/>
          <w:color w:val="auto"/>
          <w:sz w:val="21"/>
          <w:szCs w:val="21"/>
          <w:highlight w:val="none"/>
          <w:u w:val="none"/>
        </w:rPr>
        <w:t>胸围</w:t>
      </w:r>
    </w:p>
    <w:tbl>
      <w:tblPr>
        <w:tblStyle w:val="3"/>
        <w:tblW w:w="46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2"/>
        <w:gridCol w:w="3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2" w:type="dxa"/>
            <w:gridSpan w:val="2"/>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出生时胸围平均</w:t>
            </w:r>
            <w:r>
              <w:rPr>
                <w:rFonts w:hint="eastAsia" w:asciiTheme="minorEastAsia" w:hAnsiTheme="minorEastAsia" w:eastAsiaTheme="minorEastAsia" w:cstheme="minorEastAsia"/>
                <w:b/>
                <w:bCs w:val="0"/>
                <w:iCs w:val="0"/>
                <w:color w:val="auto"/>
                <w:sz w:val="21"/>
                <w:szCs w:val="21"/>
                <w:highlight w:val="none"/>
                <w:u w:val="none"/>
              </w:rPr>
              <w:t>32cm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lang w:val="en-US" w:eastAsia="zh-CN"/>
              </w:rPr>
            </w:pPr>
            <w:r>
              <w:rPr>
                <w:rFonts w:hint="eastAsia" w:asciiTheme="minorEastAsia" w:hAnsiTheme="minorEastAsia" w:eastAsiaTheme="minorEastAsia" w:cstheme="minorEastAsia"/>
                <w:b/>
                <w:bCs w:val="0"/>
                <w:iCs w:val="0"/>
                <w:color w:val="auto"/>
                <w:sz w:val="21"/>
                <w:szCs w:val="21"/>
                <w:highlight w:val="none"/>
                <w:u w:val="none"/>
              </w:rPr>
              <w:t>1</w:t>
            </w:r>
            <w:r>
              <w:rPr>
                <w:rFonts w:hint="eastAsia" w:asciiTheme="minorEastAsia" w:hAnsiTheme="minorEastAsia" w:eastAsiaTheme="minorEastAsia" w:cstheme="minorEastAsia"/>
                <w:b/>
                <w:bCs w:val="0"/>
                <w:iCs w:val="0"/>
                <w:color w:val="auto"/>
                <w:sz w:val="21"/>
                <w:szCs w:val="21"/>
                <w:highlight w:val="none"/>
                <w:u w:val="none"/>
                <w:lang w:eastAsia="zh-CN"/>
              </w:rPr>
              <w:t>周岁左右</w:t>
            </w:r>
          </w:p>
        </w:tc>
        <w:tc>
          <w:tcPr>
            <w:tcW w:w="345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头围与胸围相等</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textAlignment w:val="auto"/>
        <w:outlineLvl w:val="9"/>
        <w:rPr>
          <w:rFonts w:hint="eastAsia" w:asciiTheme="minorEastAsia" w:hAnsiTheme="minorEastAsia" w:eastAsiaTheme="minorEastAsia" w:cstheme="minorEastAsia"/>
          <w:b/>
          <w:bCs/>
          <w:color w:val="auto"/>
          <w:sz w:val="21"/>
          <w:szCs w:val="21"/>
          <w:highlight w:val="none"/>
          <w:u w:val="none"/>
        </w:rPr>
      </w:pPr>
      <w:r>
        <w:rPr>
          <w:rFonts w:hint="eastAsia" w:asciiTheme="minorEastAsia" w:hAnsiTheme="minorEastAsia" w:eastAsiaTheme="minorEastAsia" w:cstheme="minorEastAsia"/>
          <w:b/>
          <w:bCs/>
          <w:color w:val="auto"/>
          <w:sz w:val="21"/>
          <w:szCs w:val="21"/>
          <w:highlight w:val="none"/>
          <w:u w:val="none"/>
          <w:lang w:val="en-US" w:eastAsia="zh-CN"/>
        </w:rPr>
        <w:t>5.</w:t>
      </w:r>
      <w:r>
        <w:rPr>
          <w:rFonts w:hint="eastAsia" w:asciiTheme="minorEastAsia" w:hAnsiTheme="minorEastAsia" w:eastAsiaTheme="minorEastAsia" w:cstheme="minorEastAsia"/>
          <w:b/>
          <w:bCs/>
          <w:color w:val="auto"/>
          <w:sz w:val="21"/>
          <w:szCs w:val="21"/>
          <w:highlight w:val="none"/>
          <w:u w:val="none"/>
        </w:rPr>
        <w:t>颅骨发育</w:t>
      </w:r>
    </w:p>
    <w:tbl>
      <w:tblPr>
        <w:tblStyle w:val="3"/>
        <w:tblW w:w="46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3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2" w:type="dxa"/>
            <w:gridSpan w:val="2"/>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出生时约</w:t>
            </w:r>
            <w:r>
              <w:rPr>
                <w:rFonts w:hint="eastAsia" w:asciiTheme="minorEastAsia" w:hAnsiTheme="minorEastAsia" w:eastAsiaTheme="minorEastAsia" w:cstheme="minorEastAsia"/>
                <w:b/>
                <w:bCs w:val="0"/>
                <w:iCs w:val="0"/>
                <w:color w:val="auto"/>
                <w:sz w:val="21"/>
                <w:szCs w:val="21"/>
                <w:highlight w:val="none"/>
                <w:u w:val="none"/>
              </w:rPr>
              <w:t>1.0-2.0</w:t>
            </w:r>
            <w:r>
              <w:rPr>
                <w:rFonts w:hint="eastAsia" w:asciiTheme="minorEastAsia" w:hAnsiTheme="minorEastAsia" w:eastAsiaTheme="minorEastAsia" w:cstheme="minorEastAsia"/>
                <w:color w:val="auto"/>
                <w:sz w:val="21"/>
                <w:szCs w:val="21"/>
                <w:highlight w:val="none"/>
                <w:u w:val="none"/>
                <w:lang w:val="en-US" w:eastAsia="zh-CN"/>
              </w:rPr>
              <w:t xml:space="preserve"> </w:t>
            </w:r>
            <w:r>
              <w:rPr>
                <w:rFonts w:hint="eastAsia" w:asciiTheme="minorEastAsia" w:hAnsiTheme="minorEastAsia" w:eastAsiaTheme="minorEastAsia" w:cstheme="minorEastAsia"/>
                <w:color w:val="auto"/>
                <w:sz w:val="21"/>
                <w:szCs w:val="21"/>
                <w:highlight w:val="none"/>
                <w:u w:val="none"/>
              </w:rPr>
              <w:t>cm</w:t>
            </w:r>
            <w:r>
              <w:rPr>
                <w:rFonts w:hint="eastAsia" w:asciiTheme="minorEastAsia" w:hAnsiTheme="minorEastAsia" w:eastAsiaTheme="minorEastAsia" w:cstheme="minorEastAsia"/>
                <w:color w:val="auto"/>
                <w:sz w:val="21"/>
                <w:szCs w:val="21"/>
                <w:highlight w:val="none"/>
                <w:u w:val="none"/>
                <w:lang w:eastAsia="zh-CN"/>
              </w:rPr>
              <w:t>，</w:t>
            </w:r>
            <w:r>
              <w:rPr>
                <w:rFonts w:hint="eastAsia" w:asciiTheme="minorEastAsia" w:hAnsiTheme="minorEastAsia" w:eastAsiaTheme="minorEastAsia" w:cstheme="minorEastAsia"/>
                <w:color w:val="auto"/>
                <w:sz w:val="21"/>
                <w:szCs w:val="21"/>
                <w:highlight w:val="none"/>
                <w:u w:val="none"/>
              </w:rPr>
              <w:t>以后随颅骨发育而增大</w:t>
            </w:r>
            <w:r>
              <w:rPr>
                <w:rFonts w:hint="eastAsia" w:asciiTheme="minorEastAsia" w:hAnsiTheme="minorEastAsia" w:eastAsiaTheme="minorEastAsia" w:cstheme="minorEastAsia"/>
                <w:color w:val="auto"/>
                <w:sz w:val="21"/>
                <w:szCs w:val="21"/>
                <w:highlight w:val="none"/>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6</w:t>
            </w:r>
            <w:r>
              <w:rPr>
                <w:rFonts w:hint="eastAsia" w:asciiTheme="minorEastAsia" w:hAnsiTheme="minorEastAsia" w:eastAsiaTheme="minorEastAsia" w:cstheme="minorEastAsia"/>
                <w:color w:val="auto"/>
                <w:sz w:val="21"/>
                <w:szCs w:val="21"/>
                <w:highlight w:val="none"/>
                <w:u w:val="none"/>
              </w:rPr>
              <w:t>个月后</w:t>
            </w:r>
          </w:p>
        </w:tc>
        <w:tc>
          <w:tcPr>
            <w:tcW w:w="346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逐渐骨化而变小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12-18</w:t>
            </w:r>
            <w:r>
              <w:rPr>
                <w:rFonts w:hint="eastAsia" w:asciiTheme="minorEastAsia" w:hAnsiTheme="minorEastAsia" w:eastAsiaTheme="minorEastAsia" w:cstheme="minorEastAsia"/>
                <w:color w:val="auto"/>
                <w:sz w:val="21"/>
                <w:szCs w:val="21"/>
                <w:highlight w:val="none"/>
                <w:u w:val="none"/>
              </w:rPr>
              <w:t>个月</w:t>
            </w:r>
          </w:p>
        </w:tc>
        <w:tc>
          <w:tcPr>
            <w:tcW w:w="346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b/>
                <w:bCs w:val="0"/>
                <w:iCs w:val="0"/>
                <w:color w:val="auto"/>
                <w:sz w:val="21"/>
                <w:szCs w:val="21"/>
                <w:highlight w:val="none"/>
                <w:u w:val="none"/>
              </w:rPr>
              <w:t>闭合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6-8</w:t>
            </w:r>
            <w:r>
              <w:rPr>
                <w:rFonts w:hint="eastAsia" w:asciiTheme="minorEastAsia" w:hAnsiTheme="minorEastAsia" w:eastAsiaTheme="minorEastAsia" w:cstheme="minorEastAsia"/>
                <w:color w:val="auto"/>
                <w:sz w:val="21"/>
                <w:szCs w:val="21"/>
                <w:highlight w:val="none"/>
                <w:u w:val="none"/>
              </w:rPr>
              <w:t>周</w:t>
            </w:r>
          </w:p>
        </w:tc>
        <w:tc>
          <w:tcPr>
            <w:tcW w:w="346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b/>
                <w:bCs/>
                <w:color w:val="auto"/>
                <w:sz w:val="21"/>
                <w:szCs w:val="21"/>
                <w:highlight w:val="none"/>
                <w:u w:val="none"/>
              </w:rPr>
              <w:t>后囟</w:t>
            </w:r>
            <w:r>
              <w:rPr>
                <w:rFonts w:hint="eastAsia" w:asciiTheme="minorEastAsia" w:hAnsiTheme="minorEastAsia" w:eastAsiaTheme="minorEastAsia" w:cstheme="minorEastAsia"/>
                <w:color w:val="auto"/>
                <w:sz w:val="21"/>
                <w:szCs w:val="21"/>
                <w:highlight w:val="none"/>
                <w:u w:val="none"/>
              </w:rPr>
              <w:t>在出生时即已很小或已闭合</w:t>
            </w:r>
            <w:r>
              <w:rPr>
                <w:rFonts w:hint="eastAsia" w:asciiTheme="minorEastAsia" w:hAnsiTheme="minorEastAsia" w:eastAsiaTheme="minorEastAsia" w:cstheme="minorEastAsia"/>
                <w:color w:val="auto"/>
                <w:sz w:val="21"/>
                <w:szCs w:val="21"/>
                <w:highlight w:val="none"/>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最迟约于生后</w:t>
            </w:r>
            <w:r>
              <w:rPr>
                <w:rFonts w:hint="eastAsia" w:asciiTheme="minorEastAsia" w:hAnsiTheme="minorEastAsia" w:eastAsiaTheme="minorEastAsia" w:cstheme="minorEastAsia"/>
                <w:color w:val="auto"/>
                <w:sz w:val="21"/>
                <w:szCs w:val="21"/>
                <w:highlight w:val="none"/>
                <w:u w:val="none"/>
              </w:rPr>
              <w:t>6-8</w:t>
            </w:r>
            <w:r>
              <w:rPr>
                <w:rFonts w:hint="eastAsia" w:asciiTheme="minorEastAsia" w:hAnsiTheme="minorEastAsia" w:eastAsiaTheme="minorEastAsia" w:cstheme="minorEastAsia"/>
                <w:color w:val="auto"/>
                <w:sz w:val="21"/>
                <w:szCs w:val="21"/>
                <w:highlight w:val="none"/>
                <w:u w:val="none"/>
              </w:rPr>
              <w:t>周闭合</w:t>
            </w:r>
            <w:r>
              <w:rPr>
                <w:rFonts w:hint="eastAsia" w:asciiTheme="minorEastAsia" w:hAnsiTheme="minorEastAsia" w:eastAsiaTheme="minorEastAsia" w:cstheme="minorEastAsia"/>
                <w:color w:val="auto"/>
                <w:sz w:val="21"/>
                <w:szCs w:val="21"/>
                <w:highlight w:val="none"/>
                <w:u w:val="none"/>
                <w:lang w:eastAsia="zh-CN"/>
              </w:rPr>
              <w:t>。</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b/>
          <w:bCs/>
          <w:color w:val="auto"/>
          <w:sz w:val="21"/>
          <w:szCs w:val="21"/>
          <w:highlight w:val="none"/>
          <w:u w:val="none"/>
          <w:lang w:val="en-US" w:eastAsia="zh-CN"/>
        </w:rPr>
        <w:t>6.</w:t>
      </w:r>
      <w:r>
        <w:rPr>
          <w:rFonts w:hint="eastAsia" w:asciiTheme="minorEastAsia" w:hAnsiTheme="minorEastAsia" w:eastAsiaTheme="minorEastAsia" w:cstheme="minorEastAsia"/>
          <w:b/>
          <w:bCs/>
          <w:color w:val="auto"/>
          <w:sz w:val="21"/>
          <w:szCs w:val="21"/>
          <w:highlight w:val="none"/>
          <w:u w:val="none"/>
        </w:rPr>
        <w:t>牙齿的发育</w:t>
      </w:r>
      <w:r>
        <w:rPr>
          <w:rFonts w:hint="eastAsia" w:asciiTheme="minorEastAsia" w:hAnsiTheme="minorEastAsia" w:eastAsiaTheme="minorEastAsia" w:cstheme="minorEastAsia"/>
          <w:color w:val="auto"/>
          <w:sz w:val="21"/>
          <w:szCs w:val="21"/>
          <w:highlight w:val="none"/>
          <w:u w:val="none"/>
        </w:rPr>
        <w:t>：2</w:t>
      </w:r>
      <w:r>
        <w:rPr>
          <w:rFonts w:hint="eastAsia" w:asciiTheme="minorEastAsia" w:hAnsiTheme="minorEastAsia" w:eastAsiaTheme="minorEastAsia" w:cstheme="minorEastAsia"/>
          <w:color w:val="auto"/>
          <w:sz w:val="21"/>
          <w:szCs w:val="21"/>
          <w:highlight w:val="none"/>
          <w:u w:val="none"/>
        </w:rPr>
        <w:t>岁以内乳牙的数目约为月龄减</w:t>
      </w:r>
      <w:r>
        <w:rPr>
          <w:rFonts w:hint="eastAsia" w:asciiTheme="minorEastAsia" w:hAnsiTheme="minorEastAsia" w:eastAsiaTheme="minorEastAsia" w:cstheme="minorEastAsia"/>
          <w:color w:val="auto"/>
          <w:sz w:val="21"/>
          <w:szCs w:val="21"/>
          <w:highlight w:val="none"/>
          <w:u w:val="none"/>
          <w:lang w:val="en-US" w:eastAsia="zh-CN"/>
        </w:rPr>
        <w:t>4（或6）</w:t>
      </w:r>
      <w:r>
        <w:rPr>
          <w:rFonts w:hint="eastAsia" w:asciiTheme="minorEastAsia" w:hAnsiTheme="minorEastAsia" w:eastAsiaTheme="minorEastAsia" w:cstheme="minorEastAsia"/>
          <w:color w:val="auto"/>
          <w:sz w:val="21"/>
          <w:szCs w:val="21"/>
          <w:highlight w:val="none"/>
          <w:u w:val="none"/>
        </w:rPr>
        <w:t>，</w:t>
      </w:r>
      <w:r>
        <w:rPr>
          <w:rFonts w:hint="eastAsia" w:asciiTheme="minorEastAsia" w:hAnsiTheme="minorEastAsia" w:eastAsiaTheme="minorEastAsia" w:cstheme="minorEastAsia"/>
          <w:b/>
          <w:bCs w:val="0"/>
          <w:iCs w:val="0"/>
          <w:color w:val="auto"/>
          <w:sz w:val="21"/>
          <w:szCs w:val="21"/>
          <w:highlight w:val="none"/>
          <w:u w:val="none"/>
        </w:rPr>
        <w:t>乳牙共</w:t>
      </w:r>
      <w:r>
        <w:rPr>
          <w:rFonts w:hint="eastAsia" w:asciiTheme="minorEastAsia" w:hAnsiTheme="minorEastAsia" w:eastAsiaTheme="minorEastAsia" w:cstheme="minorEastAsia"/>
          <w:b/>
          <w:bCs w:val="0"/>
          <w:iCs w:val="0"/>
          <w:color w:val="auto"/>
          <w:sz w:val="21"/>
          <w:szCs w:val="21"/>
          <w:highlight w:val="none"/>
          <w:u w:val="none"/>
        </w:rPr>
        <w:t>20</w:t>
      </w:r>
      <w:r>
        <w:rPr>
          <w:rFonts w:hint="eastAsia" w:asciiTheme="minorEastAsia" w:hAnsiTheme="minorEastAsia" w:eastAsiaTheme="minorEastAsia" w:cstheme="minorEastAsia"/>
          <w:b/>
          <w:bCs w:val="0"/>
          <w:iCs w:val="0"/>
          <w:color w:val="auto"/>
          <w:sz w:val="21"/>
          <w:szCs w:val="21"/>
          <w:highlight w:val="none"/>
          <w:u w:val="none"/>
        </w:rPr>
        <w:t>个</w:t>
      </w:r>
      <w:r>
        <w:rPr>
          <w:rFonts w:hint="eastAsia" w:asciiTheme="minorEastAsia" w:hAnsiTheme="minorEastAsia" w:eastAsiaTheme="minorEastAsia" w:cstheme="minorEastAsia"/>
          <w:color w:val="auto"/>
          <w:sz w:val="21"/>
          <w:szCs w:val="21"/>
          <w:highlight w:val="none"/>
          <w:u w:val="none"/>
        </w:rPr>
        <w:t>，</w:t>
      </w:r>
      <w:r>
        <w:rPr>
          <w:rFonts w:hint="eastAsia" w:asciiTheme="minorEastAsia" w:hAnsiTheme="minorEastAsia" w:eastAsiaTheme="minorEastAsia" w:cstheme="minorEastAsia"/>
          <w:color w:val="auto"/>
          <w:sz w:val="21"/>
          <w:szCs w:val="21"/>
          <w:highlight w:val="none"/>
          <w:u w:val="none"/>
        </w:rPr>
        <w:t>最晚</w:t>
      </w:r>
      <w:r>
        <w:rPr>
          <w:rFonts w:hint="eastAsia" w:asciiTheme="minorEastAsia" w:hAnsiTheme="minorEastAsia" w:eastAsiaTheme="minorEastAsia" w:cstheme="minorEastAsia"/>
          <w:color w:val="auto"/>
          <w:sz w:val="21"/>
          <w:szCs w:val="21"/>
          <w:highlight w:val="none"/>
          <w:u w:val="none"/>
        </w:rPr>
        <w:t>2</w:t>
      </w:r>
      <w:r>
        <w:rPr>
          <w:rFonts w:hint="eastAsia" w:asciiTheme="minorEastAsia" w:hAnsiTheme="minorEastAsia" w:eastAsiaTheme="minorEastAsia" w:cstheme="minorEastAsia"/>
          <w:color w:val="auto"/>
          <w:sz w:val="21"/>
          <w:szCs w:val="21"/>
          <w:highlight w:val="none"/>
          <w:u w:val="none"/>
        </w:rPr>
        <w:t>岁半出齐</w:t>
      </w:r>
      <w:r>
        <w:rPr>
          <w:rFonts w:hint="eastAsia" w:asciiTheme="minorEastAsia" w:hAnsiTheme="minorEastAsia" w:eastAsiaTheme="minorEastAsia" w:cstheme="minorEastAsia"/>
          <w:color w:val="auto"/>
          <w:sz w:val="21"/>
          <w:szCs w:val="21"/>
          <w:highlight w:val="none"/>
          <w:u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b/>
          <w:bCs w:val="0"/>
          <w:color w:val="auto"/>
          <w:sz w:val="21"/>
          <w:szCs w:val="21"/>
          <w:highlight w:val="none"/>
          <w:u w:val="none"/>
        </w:rPr>
      </w:pPr>
      <w:r>
        <w:rPr>
          <w:rFonts w:hint="eastAsia" w:asciiTheme="minorEastAsia" w:hAnsiTheme="minorEastAsia" w:eastAsiaTheme="minorEastAsia" w:cstheme="minorEastAsia"/>
          <w:b/>
          <w:bCs w:val="0"/>
          <w:color w:val="auto"/>
          <w:sz w:val="21"/>
          <w:szCs w:val="21"/>
          <w:highlight w:val="none"/>
          <w:u w:val="none"/>
          <w:lang w:val="en-US" w:eastAsia="zh-CN"/>
        </w:rPr>
        <w:t>30.</w:t>
      </w:r>
      <w:r>
        <w:rPr>
          <w:rFonts w:hint="eastAsia" w:asciiTheme="minorEastAsia" w:hAnsiTheme="minorEastAsia" w:eastAsiaTheme="minorEastAsia" w:cstheme="minorEastAsia"/>
          <w:b/>
          <w:bCs w:val="0"/>
          <w:color w:val="auto"/>
          <w:sz w:val="21"/>
          <w:szCs w:val="21"/>
          <w:highlight w:val="none"/>
          <w:u w:val="none"/>
        </w:rPr>
        <w:t>血压</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1"/>
        <w:gridCol w:w="6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不同年龄小儿血压正常值可用公式推算</w:t>
            </w:r>
            <w:r>
              <w:rPr>
                <w:rFonts w:hint="eastAsia" w:asciiTheme="minorEastAsia" w:hAnsiTheme="minorEastAsia" w:eastAsiaTheme="minorEastAsia" w:cstheme="minorEastAsia"/>
                <w:color w:val="auto"/>
                <w:sz w:val="21"/>
                <w:szCs w:val="21"/>
                <w:highlight w:val="none"/>
                <w:u w:val="none"/>
              </w:rPr>
              <w:t>(</w:t>
            </w:r>
            <w:r>
              <w:rPr>
                <w:rFonts w:hint="eastAsia" w:asciiTheme="minorEastAsia" w:hAnsiTheme="minorEastAsia" w:eastAsiaTheme="minorEastAsia" w:cstheme="minorEastAsia"/>
                <w:color w:val="auto"/>
                <w:sz w:val="21"/>
                <w:szCs w:val="21"/>
                <w:highlight w:val="none"/>
                <w:u w:val="none"/>
              </w:rPr>
              <w:t>KPa</w:t>
            </w:r>
            <w:r>
              <w:rPr>
                <w:rFonts w:hint="eastAsia" w:asciiTheme="minorEastAsia" w:hAnsiTheme="minorEastAsia" w:eastAsiaTheme="minorEastAsia" w:cstheme="minorEastAsia"/>
                <w:color w:val="auto"/>
                <w:sz w:val="21"/>
                <w:szCs w:val="21"/>
                <w:highlight w:val="none"/>
                <w:u w:val="none"/>
              </w:rPr>
              <w:t>值＝</w:t>
            </w:r>
            <w:r>
              <w:rPr>
                <w:rFonts w:hint="eastAsia" w:asciiTheme="minorEastAsia" w:hAnsiTheme="minorEastAsia" w:eastAsiaTheme="minorEastAsia" w:cstheme="minorEastAsia"/>
                <w:color w:val="auto"/>
                <w:sz w:val="21"/>
                <w:szCs w:val="21"/>
                <w:highlight w:val="none"/>
                <w:u w:val="none"/>
              </w:rPr>
              <w:t>mmHg</w:t>
            </w:r>
            <w:r>
              <w:rPr>
                <w:rFonts w:hint="eastAsia" w:asciiTheme="minorEastAsia" w:hAnsiTheme="minorEastAsia" w:eastAsiaTheme="minorEastAsia" w:cstheme="minorEastAsia"/>
                <w:color w:val="auto"/>
                <w:sz w:val="21"/>
                <w:szCs w:val="21"/>
                <w:highlight w:val="none"/>
                <w:u w:val="none"/>
              </w:rPr>
              <w:t>测定值÷</w:t>
            </w:r>
            <w:r>
              <w:rPr>
                <w:rFonts w:hint="eastAsia" w:asciiTheme="minorEastAsia" w:hAnsiTheme="minorEastAsia" w:eastAsiaTheme="minorEastAsia" w:cstheme="minorEastAsia"/>
                <w:color w:val="auto"/>
                <w:sz w:val="21"/>
                <w:szCs w:val="21"/>
                <w:highlight w:val="none"/>
                <w:u w:val="none"/>
              </w:rPr>
              <w:t>7.5</w:t>
            </w:r>
            <w:r>
              <w:rPr>
                <w:rFonts w:hint="eastAsia" w:asciiTheme="minorEastAsia" w:hAnsiTheme="minorEastAsia" w:eastAsiaTheme="minorEastAsia" w:cstheme="minorEastAsia"/>
                <w:color w:val="auto"/>
                <w:sz w:val="21"/>
                <w:szCs w:val="21"/>
                <w:highlight w:val="none"/>
                <w:u w:val="none"/>
              </w:rPr>
              <w:t>)</w:t>
            </w:r>
            <w:r>
              <w:rPr>
                <w:rFonts w:hint="eastAsia" w:asciiTheme="minorEastAsia" w:hAnsiTheme="minorEastAsia" w:eastAsiaTheme="minorEastAsia" w:cstheme="minorEastAsia"/>
                <w:color w:val="auto"/>
                <w:sz w:val="21"/>
                <w:szCs w:val="21"/>
                <w:highlight w:val="none"/>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81"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收缩压</w:t>
            </w:r>
            <w:r>
              <w:rPr>
                <w:rFonts w:hint="eastAsia" w:asciiTheme="minorEastAsia" w:hAnsiTheme="minorEastAsia" w:eastAsiaTheme="minorEastAsia" w:cstheme="minorEastAsia"/>
                <w:color w:val="auto"/>
                <w:sz w:val="21"/>
                <w:szCs w:val="21"/>
                <w:highlight w:val="none"/>
                <w:u w:val="none"/>
                <w:lang w:eastAsia="zh-CN"/>
              </w:rPr>
              <w:t>（</w:t>
            </w:r>
            <w:r>
              <w:rPr>
                <w:rFonts w:hint="eastAsia" w:asciiTheme="minorEastAsia" w:hAnsiTheme="minorEastAsia" w:eastAsiaTheme="minorEastAsia" w:cstheme="minorEastAsia"/>
                <w:color w:val="auto"/>
                <w:sz w:val="21"/>
                <w:szCs w:val="21"/>
                <w:highlight w:val="none"/>
                <w:u w:val="none"/>
                <w:lang w:val="en-US" w:eastAsia="zh-CN"/>
              </w:rPr>
              <w:t>mmHg</w:t>
            </w:r>
            <w:r>
              <w:rPr>
                <w:rFonts w:hint="eastAsia" w:asciiTheme="minorEastAsia" w:hAnsiTheme="minorEastAsia" w:eastAsiaTheme="minorEastAsia" w:cstheme="minorEastAsia"/>
                <w:color w:val="auto"/>
                <w:sz w:val="21"/>
                <w:szCs w:val="21"/>
                <w:highlight w:val="none"/>
                <w:u w:val="none"/>
                <w:lang w:eastAsia="zh-CN"/>
              </w:rPr>
              <w:t>）</w:t>
            </w:r>
          </w:p>
        </w:tc>
        <w:tc>
          <w:tcPr>
            <w:tcW w:w="6241"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收缩压</w:t>
            </w:r>
            <w:r>
              <w:rPr>
                <w:rFonts w:hint="eastAsia" w:asciiTheme="minorEastAsia" w:hAnsiTheme="minorEastAsia" w:eastAsiaTheme="minorEastAsia" w:cstheme="minorEastAsia"/>
                <w:color w:val="auto"/>
                <w:sz w:val="21"/>
                <w:szCs w:val="21"/>
                <w:highlight w:val="none"/>
                <w:u w:val="none"/>
                <w:lang w:eastAsia="zh-CN"/>
              </w:rPr>
              <w:t>（</w:t>
            </w:r>
            <w:r>
              <w:rPr>
                <w:rFonts w:hint="eastAsia" w:asciiTheme="minorEastAsia" w:hAnsiTheme="minorEastAsia" w:eastAsiaTheme="minorEastAsia" w:cstheme="minorEastAsia"/>
                <w:color w:val="auto"/>
                <w:sz w:val="21"/>
                <w:szCs w:val="21"/>
                <w:highlight w:val="none"/>
                <w:u w:val="none"/>
                <w:lang w:val="en-US" w:eastAsia="zh-CN"/>
              </w:rPr>
              <w:t>mmHg</w:t>
            </w:r>
            <w:r>
              <w:rPr>
                <w:rFonts w:hint="eastAsia" w:asciiTheme="minorEastAsia" w:hAnsiTheme="minorEastAsia" w:eastAsiaTheme="minorEastAsia" w:cstheme="minorEastAsia"/>
                <w:color w:val="auto"/>
                <w:sz w:val="21"/>
                <w:szCs w:val="21"/>
                <w:highlight w:val="none"/>
                <w:u w:val="none"/>
                <w:lang w:eastAsia="zh-CN"/>
              </w:rPr>
              <w:t>）</w:t>
            </w:r>
            <w:r>
              <w:rPr>
                <w:rFonts w:hint="eastAsia" w:asciiTheme="minorEastAsia" w:hAnsiTheme="minorEastAsia" w:eastAsiaTheme="minorEastAsia" w:cstheme="minorEastAsia"/>
                <w:color w:val="auto"/>
                <w:sz w:val="21"/>
                <w:szCs w:val="21"/>
                <w:highlight w:val="none"/>
                <w:u w:val="none"/>
              </w:rPr>
              <w:t>＝</w:t>
            </w:r>
            <w:r>
              <w:rPr>
                <w:rFonts w:hint="eastAsia" w:asciiTheme="minorEastAsia" w:hAnsiTheme="minorEastAsia" w:eastAsiaTheme="minorEastAsia" w:cstheme="minorEastAsia"/>
                <w:color w:val="auto"/>
                <w:sz w:val="21"/>
                <w:szCs w:val="21"/>
                <w:highlight w:val="none"/>
                <w:u w:val="none"/>
                <w:lang w:val="en-US" w:eastAsia="zh-CN"/>
              </w:rPr>
              <w:t>80</w:t>
            </w:r>
            <w:r>
              <w:rPr>
                <w:rFonts w:hint="eastAsia" w:asciiTheme="minorEastAsia" w:hAnsiTheme="minorEastAsia" w:eastAsiaTheme="minorEastAsia" w:cstheme="minorEastAsia"/>
                <w:color w:val="auto"/>
                <w:sz w:val="21"/>
                <w:szCs w:val="21"/>
                <w:highlight w:val="none"/>
                <w:u w:val="none"/>
              </w:rPr>
              <w:t>＋</w:t>
            </w:r>
            <w:r>
              <w:rPr>
                <w:rFonts w:hint="eastAsia" w:asciiTheme="minorEastAsia" w:hAnsiTheme="minorEastAsia" w:eastAsiaTheme="minorEastAsia" w:cstheme="minorEastAsia"/>
                <w:color w:val="auto"/>
                <w:sz w:val="21"/>
                <w:szCs w:val="21"/>
                <w:highlight w:val="none"/>
                <w:u w:val="none"/>
                <w:lang w:val="en-US" w:eastAsia="zh-CN"/>
              </w:rPr>
              <w:t>2</w:t>
            </w:r>
            <w:r>
              <w:rPr>
                <w:rFonts w:hint="eastAsia" w:asciiTheme="minorEastAsia" w:hAnsiTheme="minorEastAsia" w:eastAsiaTheme="minorEastAsia" w:cstheme="minorEastAsia"/>
                <w:color w:val="auto"/>
                <w:sz w:val="21"/>
                <w:szCs w:val="21"/>
                <w:highlight w:val="none"/>
                <w:u w:val="none"/>
              </w:rPr>
              <w:t>×年龄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81"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舒张压</w:t>
            </w:r>
            <w:r>
              <w:rPr>
                <w:rFonts w:hint="eastAsia" w:asciiTheme="minorEastAsia" w:hAnsiTheme="minorEastAsia" w:eastAsiaTheme="minorEastAsia" w:cstheme="minorEastAsia"/>
                <w:color w:val="auto"/>
                <w:sz w:val="21"/>
                <w:szCs w:val="21"/>
                <w:highlight w:val="none"/>
                <w:u w:val="none"/>
                <w:lang w:eastAsia="zh-CN"/>
              </w:rPr>
              <w:t>（</w:t>
            </w:r>
            <w:r>
              <w:rPr>
                <w:rFonts w:hint="eastAsia" w:asciiTheme="minorEastAsia" w:hAnsiTheme="minorEastAsia" w:eastAsiaTheme="minorEastAsia" w:cstheme="minorEastAsia"/>
                <w:color w:val="auto"/>
                <w:sz w:val="21"/>
                <w:szCs w:val="21"/>
                <w:highlight w:val="none"/>
                <w:u w:val="none"/>
                <w:lang w:val="en-US" w:eastAsia="zh-CN"/>
              </w:rPr>
              <w:t>mmHg</w:t>
            </w:r>
            <w:r>
              <w:rPr>
                <w:rFonts w:hint="eastAsia" w:asciiTheme="minorEastAsia" w:hAnsiTheme="minorEastAsia" w:eastAsiaTheme="minorEastAsia" w:cstheme="minorEastAsia"/>
                <w:color w:val="auto"/>
                <w:sz w:val="21"/>
                <w:szCs w:val="21"/>
                <w:highlight w:val="none"/>
                <w:u w:val="none"/>
                <w:lang w:eastAsia="zh-CN"/>
              </w:rPr>
              <w:t>）</w:t>
            </w:r>
          </w:p>
        </w:tc>
        <w:tc>
          <w:tcPr>
            <w:tcW w:w="6241"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舒张压</w:t>
            </w:r>
            <w:r>
              <w:rPr>
                <w:rFonts w:hint="eastAsia" w:asciiTheme="minorEastAsia" w:hAnsiTheme="minorEastAsia" w:eastAsiaTheme="minorEastAsia" w:cstheme="minorEastAsia"/>
                <w:color w:val="auto"/>
                <w:sz w:val="21"/>
                <w:szCs w:val="21"/>
                <w:highlight w:val="none"/>
                <w:u w:val="none"/>
                <w:lang w:eastAsia="zh-CN"/>
              </w:rPr>
              <w:t>（</w:t>
            </w:r>
            <w:r>
              <w:rPr>
                <w:rFonts w:hint="eastAsia" w:asciiTheme="minorEastAsia" w:hAnsiTheme="minorEastAsia" w:eastAsiaTheme="minorEastAsia" w:cstheme="minorEastAsia"/>
                <w:color w:val="auto"/>
                <w:sz w:val="21"/>
                <w:szCs w:val="21"/>
                <w:highlight w:val="none"/>
                <w:u w:val="none"/>
                <w:lang w:val="en-US" w:eastAsia="zh-CN"/>
              </w:rPr>
              <w:t>mmHg</w:t>
            </w:r>
            <w:r>
              <w:rPr>
                <w:rFonts w:hint="eastAsia" w:asciiTheme="minorEastAsia" w:hAnsiTheme="minorEastAsia" w:eastAsiaTheme="minorEastAsia" w:cstheme="minorEastAsia"/>
                <w:color w:val="auto"/>
                <w:sz w:val="21"/>
                <w:szCs w:val="21"/>
                <w:highlight w:val="none"/>
                <w:u w:val="none"/>
                <w:lang w:eastAsia="zh-CN"/>
              </w:rPr>
              <w:t>）</w:t>
            </w:r>
            <w:r>
              <w:rPr>
                <w:rFonts w:hint="eastAsia" w:asciiTheme="minorEastAsia" w:hAnsiTheme="minorEastAsia" w:eastAsiaTheme="minorEastAsia" w:cstheme="minorEastAsia"/>
                <w:color w:val="auto"/>
                <w:sz w:val="21"/>
                <w:szCs w:val="21"/>
                <w:highlight w:val="none"/>
                <w:u w:val="none"/>
              </w:rPr>
              <w:t>＝收缩压×</w:t>
            </w:r>
            <w:r>
              <w:rPr>
                <w:rFonts w:hint="eastAsia" w:asciiTheme="minorEastAsia" w:hAnsiTheme="minorEastAsia" w:eastAsiaTheme="minorEastAsia" w:cstheme="minorEastAsia"/>
                <w:color w:val="auto"/>
                <w:sz w:val="21"/>
                <w:szCs w:val="21"/>
                <w:highlight w:val="none"/>
                <w:u w:val="none"/>
                <w:lang w:val="en-US" w:eastAsia="zh-CN"/>
              </w:rPr>
              <w:t>2</w:t>
            </w:r>
            <w:r>
              <w:rPr>
                <w:rFonts w:hint="eastAsia" w:asciiTheme="minorEastAsia" w:hAnsiTheme="minorEastAsia" w:eastAsiaTheme="minorEastAsia" w:cstheme="minorEastAsia"/>
                <w:color w:val="auto"/>
                <w:sz w:val="21"/>
                <w:szCs w:val="21"/>
                <w:highlight w:val="none"/>
                <w:u w:val="none"/>
              </w:rPr>
              <w:t>/</w:t>
            </w:r>
            <w:r>
              <w:rPr>
                <w:rFonts w:hint="eastAsia" w:asciiTheme="minorEastAsia" w:hAnsiTheme="minorEastAsia" w:eastAsiaTheme="minorEastAsia" w:cstheme="minorEastAsia"/>
                <w:color w:val="auto"/>
                <w:sz w:val="21"/>
                <w:szCs w:val="21"/>
                <w:highlight w:val="none"/>
                <w:u w:val="none"/>
                <w:lang w:val="en-US" w:eastAsia="zh-CN"/>
              </w:rPr>
              <w:t>3</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b/>
          <w:bCs/>
          <w:color w:val="auto"/>
          <w:sz w:val="21"/>
          <w:szCs w:val="21"/>
          <w:highlight w:val="none"/>
          <w:u w:val="none"/>
        </w:rPr>
      </w:pPr>
      <w:r>
        <w:rPr>
          <w:rFonts w:hint="eastAsia" w:asciiTheme="minorEastAsia" w:hAnsiTheme="minorEastAsia" w:eastAsiaTheme="minorEastAsia" w:cstheme="minorEastAsia"/>
          <w:b/>
          <w:bCs/>
          <w:color w:val="auto"/>
          <w:sz w:val="21"/>
          <w:szCs w:val="21"/>
          <w:highlight w:val="none"/>
          <w:u w:val="none"/>
          <w:lang w:val="en-US" w:eastAsia="zh-CN"/>
        </w:rPr>
        <w:t>31.</w:t>
      </w:r>
      <w:r>
        <w:rPr>
          <w:rFonts w:hint="eastAsia" w:asciiTheme="minorEastAsia" w:hAnsiTheme="minorEastAsia" w:eastAsiaTheme="minorEastAsia" w:cstheme="minorEastAsia"/>
          <w:b/>
          <w:bCs/>
          <w:color w:val="auto"/>
          <w:sz w:val="21"/>
          <w:szCs w:val="21"/>
          <w:highlight w:val="none"/>
          <w:u w:val="none"/>
        </w:rPr>
        <w:t>小儿生理特点、病理特点</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6"/>
        <w:gridCol w:w="6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7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lang w:eastAsia="zh-CN"/>
              </w:rPr>
            </w:pPr>
            <w:r>
              <w:rPr>
                <w:rFonts w:hint="eastAsia" w:asciiTheme="minorEastAsia" w:hAnsiTheme="minorEastAsia" w:eastAsiaTheme="minorEastAsia" w:cstheme="minorEastAsia"/>
                <w:b/>
                <w:bCs w:val="0"/>
                <w:iCs w:val="0"/>
                <w:color w:val="auto"/>
                <w:sz w:val="21"/>
                <w:szCs w:val="21"/>
                <w:highlight w:val="none"/>
                <w:u w:val="none"/>
              </w:rPr>
              <w:t>生理特点</w:t>
            </w:r>
          </w:p>
        </w:tc>
        <w:tc>
          <w:tcPr>
            <w:tcW w:w="6646" w:type="dxa"/>
            <w:noWrap w:val="0"/>
            <w:vAlign w:val="top"/>
          </w:tcPr>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脏腑娇嫩，形气未充2.生机蓬勃，发育迅速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7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lang w:eastAsia="zh-CN"/>
              </w:rPr>
            </w:pPr>
            <w:r>
              <w:rPr>
                <w:rFonts w:hint="eastAsia" w:asciiTheme="minorEastAsia" w:hAnsiTheme="minorEastAsia" w:eastAsiaTheme="minorEastAsia" w:cstheme="minorEastAsia"/>
                <w:b/>
                <w:bCs w:val="0"/>
                <w:iCs w:val="0"/>
                <w:color w:val="auto"/>
                <w:sz w:val="21"/>
                <w:szCs w:val="21"/>
                <w:highlight w:val="none"/>
                <w:u w:val="none"/>
              </w:rPr>
              <w:t>病理特点</w:t>
            </w:r>
          </w:p>
        </w:tc>
        <w:tc>
          <w:tcPr>
            <w:tcW w:w="6646" w:type="dxa"/>
            <w:noWrap w:val="0"/>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发病容易，传变迅速2.脏气清灵，易趋康复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7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b/>
                <w:bCs/>
                <w:color w:val="auto"/>
                <w:sz w:val="21"/>
                <w:szCs w:val="21"/>
                <w:highlight w:val="none"/>
                <w:u w:val="none"/>
                <w:lang w:eastAsia="zh-CN"/>
              </w:rPr>
            </w:pPr>
            <w:r>
              <w:rPr>
                <w:rFonts w:hint="eastAsia" w:asciiTheme="minorEastAsia" w:hAnsiTheme="minorEastAsia" w:eastAsiaTheme="minorEastAsia" w:cstheme="minorEastAsia"/>
                <w:b w:val="0"/>
                <w:bCs/>
                <w:iCs w:val="0"/>
                <w:color w:val="auto"/>
                <w:sz w:val="21"/>
                <w:szCs w:val="21"/>
                <w:highlight w:val="none"/>
                <w:u w:val="none"/>
                <w:lang w:eastAsia="zh-CN"/>
              </w:rPr>
              <w:t>稚阴稚阳</w:t>
            </w:r>
            <w:r>
              <w:rPr>
                <w:rFonts w:hint="eastAsia" w:asciiTheme="minorEastAsia" w:hAnsiTheme="minorEastAsia" w:eastAsiaTheme="minorEastAsia" w:cstheme="minorEastAsia"/>
                <w:color w:val="auto"/>
                <w:sz w:val="21"/>
                <w:szCs w:val="21"/>
                <w:highlight w:val="none"/>
                <w:u w:val="none"/>
                <w:lang w:eastAsia="zh-CN"/>
              </w:rPr>
              <w:t>（助理不考）</w:t>
            </w:r>
          </w:p>
        </w:tc>
        <w:tc>
          <w:tcPr>
            <w:tcW w:w="664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机体柔嫩、气血未盛、脾胃薄弱、肾气未充</w:t>
            </w:r>
            <w:r>
              <w:rPr>
                <w:rFonts w:hint="eastAsia" w:asciiTheme="minorEastAsia" w:hAnsiTheme="minorEastAsia" w:eastAsiaTheme="minorEastAsia" w:cstheme="minorEastAsia"/>
                <w:color w:val="auto"/>
                <w:sz w:val="21"/>
                <w:szCs w:val="21"/>
                <w:highlight w:val="none"/>
                <w:u w:val="none"/>
                <w:lang w:eastAsia="zh-CN"/>
              </w:rPr>
              <w:t>、</w:t>
            </w:r>
            <w:r>
              <w:rPr>
                <w:rFonts w:hint="eastAsia" w:asciiTheme="minorEastAsia" w:hAnsiTheme="minorEastAsia" w:eastAsiaTheme="minorEastAsia" w:cstheme="minorEastAsia"/>
                <w:color w:val="auto"/>
                <w:sz w:val="21"/>
                <w:szCs w:val="21"/>
                <w:highlight w:val="none"/>
                <w:u w:val="none"/>
              </w:rPr>
              <w:t>腠理疏松、神气怯弱、筋骨未坚</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b/>
          <w:bCs/>
          <w:color w:val="auto"/>
          <w:sz w:val="21"/>
          <w:szCs w:val="21"/>
          <w:highlight w:val="none"/>
          <w:u w:val="none"/>
        </w:rPr>
      </w:pPr>
      <w:r>
        <w:rPr>
          <w:rFonts w:hint="eastAsia" w:asciiTheme="minorEastAsia" w:hAnsiTheme="minorEastAsia" w:eastAsiaTheme="minorEastAsia" w:cstheme="minorEastAsia"/>
          <w:b/>
          <w:bCs/>
          <w:color w:val="auto"/>
          <w:sz w:val="21"/>
          <w:szCs w:val="21"/>
          <w:highlight w:val="none"/>
          <w:u w:val="none"/>
          <w:lang w:val="en-US" w:eastAsia="zh-CN"/>
        </w:rPr>
        <w:t>32.</w:t>
      </w:r>
      <w:r>
        <w:rPr>
          <w:rFonts w:hint="eastAsia" w:asciiTheme="minorEastAsia" w:hAnsiTheme="minorEastAsia" w:eastAsiaTheme="minorEastAsia" w:cstheme="minorEastAsia"/>
          <w:b/>
          <w:bCs/>
          <w:color w:val="auto"/>
          <w:sz w:val="21"/>
          <w:szCs w:val="21"/>
          <w:highlight w:val="none"/>
          <w:u w:val="none"/>
        </w:rPr>
        <w:t>小儿喂养与保健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b/>
          <w:bCs w:val="0"/>
          <w:color w:val="auto"/>
          <w:sz w:val="21"/>
          <w:szCs w:val="21"/>
          <w:highlight w:val="none"/>
          <w:u w:val="none"/>
        </w:rPr>
      </w:pPr>
      <w:r>
        <w:rPr>
          <w:rFonts w:hint="eastAsia" w:asciiTheme="minorEastAsia" w:hAnsiTheme="minorEastAsia" w:eastAsiaTheme="minorEastAsia" w:cstheme="minorEastAsia"/>
          <w:b/>
          <w:bCs w:val="0"/>
          <w:color w:val="auto"/>
          <w:sz w:val="21"/>
          <w:szCs w:val="21"/>
          <w:highlight w:val="none"/>
          <w:u w:val="none"/>
        </w:rPr>
        <w:t>【考点】能量、营养物质、水的生理需要</w:t>
      </w:r>
    </w:p>
    <w:tbl>
      <w:tblPr>
        <w:tblStyle w:val="3"/>
        <w:tblW w:w="85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1"/>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1"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能量的需要</w:t>
            </w:r>
          </w:p>
        </w:tc>
        <w:tc>
          <w:tcPr>
            <w:tcW w:w="6941"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基础代谢、生长发育、食物的特殊动力作用、活动所需、排泄消耗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1"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营养的需要</w:t>
            </w:r>
          </w:p>
        </w:tc>
        <w:tc>
          <w:tcPr>
            <w:tcW w:w="6941"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蛋白质、脂肪、糖类、维生素、矿物质、水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1"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水的需要</w:t>
            </w:r>
          </w:p>
        </w:tc>
        <w:tc>
          <w:tcPr>
            <w:tcW w:w="6941"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auto"/>
                <w:sz w:val="21"/>
                <w:szCs w:val="21"/>
                <w:highlight w:val="none"/>
                <w:u w:val="none"/>
                <w:lang w:eastAsia="zh-CN"/>
              </w:rPr>
            </w:pPr>
            <w:r>
              <w:rPr>
                <w:rFonts w:hint="eastAsia" w:asciiTheme="minorEastAsia" w:hAnsiTheme="minorEastAsia" w:eastAsiaTheme="minorEastAsia" w:cstheme="minorEastAsia"/>
                <w:b/>
                <w:bCs/>
                <w:color w:val="auto"/>
                <w:sz w:val="21"/>
                <w:szCs w:val="21"/>
                <w:highlight w:val="none"/>
                <w:u w:val="none"/>
              </w:rPr>
              <w:t>正常婴儿</w:t>
            </w:r>
            <w:r>
              <w:rPr>
                <w:rFonts w:hint="eastAsia" w:asciiTheme="minorEastAsia" w:hAnsiTheme="minorEastAsia" w:eastAsiaTheme="minorEastAsia" w:cstheme="minorEastAsia"/>
                <w:color w:val="auto"/>
                <w:sz w:val="21"/>
                <w:szCs w:val="21"/>
                <w:highlight w:val="none"/>
                <w:u w:val="none"/>
              </w:rPr>
              <w:t>需水量为</w:t>
            </w:r>
            <w:r>
              <w:rPr>
                <w:rFonts w:hint="eastAsia" w:asciiTheme="minorEastAsia" w:hAnsiTheme="minorEastAsia" w:eastAsiaTheme="minorEastAsia" w:cstheme="minorEastAsia"/>
                <w:b/>
                <w:bCs w:val="0"/>
                <w:iCs w:val="0"/>
                <w:color w:val="auto"/>
                <w:sz w:val="21"/>
                <w:szCs w:val="21"/>
                <w:highlight w:val="none"/>
                <w:u w:val="none"/>
              </w:rPr>
              <w:t>每日100-150ml/Kg</w:t>
            </w:r>
            <w:r>
              <w:rPr>
                <w:rFonts w:hint="eastAsia" w:asciiTheme="minorEastAsia" w:hAnsiTheme="minorEastAsia" w:eastAsiaTheme="minorEastAsia" w:cstheme="minorEastAsia"/>
                <w:color w:val="auto"/>
                <w:sz w:val="21"/>
                <w:szCs w:val="21"/>
                <w:highlight w:val="none"/>
                <w:u w:val="none"/>
                <w:lang w:eastAsia="zh-CN"/>
              </w:rPr>
              <w:t>；</w:t>
            </w:r>
            <w:r>
              <w:rPr>
                <w:rFonts w:hint="eastAsia" w:asciiTheme="minorEastAsia" w:hAnsiTheme="minorEastAsia" w:eastAsiaTheme="minorEastAsia" w:cstheme="minorEastAsia"/>
                <w:b/>
                <w:bCs/>
                <w:color w:val="auto"/>
                <w:sz w:val="21"/>
                <w:szCs w:val="21"/>
                <w:highlight w:val="none"/>
                <w:u w:val="none"/>
              </w:rPr>
              <w:t>1-3</w:t>
            </w:r>
            <w:r>
              <w:rPr>
                <w:rFonts w:hint="eastAsia" w:asciiTheme="minorEastAsia" w:hAnsiTheme="minorEastAsia" w:eastAsiaTheme="minorEastAsia" w:cstheme="minorEastAsia"/>
                <w:b/>
                <w:bCs/>
                <w:color w:val="auto"/>
                <w:sz w:val="21"/>
                <w:szCs w:val="21"/>
                <w:highlight w:val="none"/>
                <w:u w:val="none"/>
              </w:rPr>
              <w:t>岁</w:t>
            </w:r>
            <w:r>
              <w:rPr>
                <w:rFonts w:hint="eastAsia" w:asciiTheme="minorEastAsia" w:hAnsiTheme="minorEastAsia" w:eastAsiaTheme="minorEastAsia" w:cstheme="minorEastAsia"/>
                <w:color w:val="auto"/>
                <w:sz w:val="21"/>
                <w:szCs w:val="21"/>
                <w:highlight w:val="none"/>
                <w:u w:val="none"/>
              </w:rPr>
              <w:t>约需</w:t>
            </w:r>
            <w:r>
              <w:rPr>
                <w:rFonts w:hint="eastAsia" w:asciiTheme="minorEastAsia" w:hAnsiTheme="minorEastAsia" w:eastAsiaTheme="minorEastAsia" w:cstheme="minorEastAsia"/>
                <w:b/>
                <w:bCs w:val="0"/>
                <w:iCs w:val="0"/>
                <w:color w:val="auto"/>
                <w:sz w:val="21"/>
                <w:szCs w:val="21"/>
                <w:highlight w:val="none"/>
                <w:u w:val="none"/>
              </w:rPr>
              <w:t>每日110ml/Kg</w:t>
            </w:r>
            <w:r>
              <w:rPr>
                <w:rFonts w:hint="eastAsia" w:asciiTheme="minorEastAsia" w:hAnsiTheme="minorEastAsia" w:eastAsiaTheme="minorEastAsia" w:cstheme="minorEastAsia"/>
                <w:color w:val="auto"/>
                <w:sz w:val="21"/>
                <w:szCs w:val="21"/>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以后每隔</w:t>
            </w:r>
            <w:r>
              <w:rPr>
                <w:rFonts w:hint="eastAsia" w:asciiTheme="minorEastAsia" w:hAnsiTheme="minorEastAsia" w:eastAsiaTheme="minorEastAsia" w:cstheme="minorEastAsia"/>
                <w:color w:val="auto"/>
                <w:sz w:val="21"/>
                <w:szCs w:val="21"/>
                <w:highlight w:val="none"/>
                <w:u w:val="none"/>
              </w:rPr>
              <w:t>3</w:t>
            </w:r>
            <w:r>
              <w:rPr>
                <w:rFonts w:hint="eastAsia" w:asciiTheme="minorEastAsia" w:hAnsiTheme="minorEastAsia" w:eastAsiaTheme="minorEastAsia" w:cstheme="minorEastAsia"/>
                <w:color w:val="auto"/>
                <w:sz w:val="21"/>
                <w:szCs w:val="21"/>
                <w:highlight w:val="none"/>
                <w:u w:val="none"/>
              </w:rPr>
              <w:t>年每日减少</w:t>
            </w:r>
            <w:r>
              <w:rPr>
                <w:rFonts w:hint="eastAsia" w:asciiTheme="minorEastAsia" w:hAnsiTheme="minorEastAsia" w:eastAsiaTheme="minorEastAsia" w:cstheme="minorEastAsia"/>
                <w:b/>
                <w:bCs w:val="0"/>
                <w:iCs w:val="0"/>
                <w:color w:val="auto"/>
                <w:sz w:val="21"/>
                <w:szCs w:val="21"/>
                <w:highlight w:val="none"/>
                <w:u w:val="none"/>
              </w:rPr>
              <w:t>25 ml/Kg</w:t>
            </w:r>
            <w:r>
              <w:rPr>
                <w:rFonts w:hint="eastAsia" w:asciiTheme="minorEastAsia" w:hAnsiTheme="minorEastAsia" w:eastAsiaTheme="minorEastAsia" w:cstheme="minorEastAsia"/>
                <w:color w:val="auto"/>
                <w:sz w:val="21"/>
                <w:szCs w:val="21"/>
                <w:highlight w:val="none"/>
                <w:u w:val="none"/>
                <w:lang w:eastAsia="zh-CN"/>
              </w:rPr>
              <w:t>。</w:t>
            </w:r>
            <w:r>
              <w:rPr>
                <w:rFonts w:hint="eastAsia" w:asciiTheme="minorEastAsia" w:hAnsiTheme="minorEastAsia" w:eastAsiaTheme="minorEastAsia" w:cstheme="minorEastAsia"/>
                <w:b/>
                <w:bCs/>
                <w:color w:val="auto"/>
                <w:sz w:val="21"/>
                <w:szCs w:val="21"/>
                <w:highlight w:val="none"/>
                <w:u w:val="none"/>
              </w:rPr>
              <w:t>成人</w:t>
            </w:r>
            <w:r>
              <w:rPr>
                <w:rFonts w:hint="eastAsia" w:asciiTheme="minorEastAsia" w:hAnsiTheme="minorEastAsia" w:eastAsiaTheme="minorEastAsia" w:cstheme="minorEastAsia"/>
                <w:color w:val="auto"/>
                <w:sz w:val="21"/>
                <w:szCs w:val="21"/>
                <w:highlight w:val="none"/>
                <w:u w:val="none"/>
              </w:rPr>
              <w:t>需水量为</w:t>
            </w:r>
            <w:r>
              <w:rPr>
                <w:rFonts w:hint="eastAsia" w:asciiTheme="minorEastAsia" w:hAnsiTheme="minorEastAsia" w:eastAsiaTheme="minorEastAsia" w:cstheme="minorEastAsia"/>
                <w:b/>
                <w:bCs w:val="0"/>
                <w:iCs w:val="0"/>
                <w:color w:val="auto"/>
                <w:sz w:val="21"/>
                <w:szCs w:val="21"/>
                <w:highlight w:val="none"/>
                <w:u w:val="none"/>
              </w:rPr>
              <w:t>每日 50 ml/Kg</w:t>
            </w:r>
            <w:r>
              <w:rPr>
                <w:rFonts w:hint="eastAsia" w:asciiTheme="minorEastAsia" w:hAnsiTheme="minorEastAsia" w:eastAsiaTheme="minorEastAsia" w:cstheme="minorEastAsia"/>
                <w:color w:val="auto"/>
                <w:sz w:val="21"/>
                <w:szCs w:val="21"/>
                <w:highlight w:val="none"/>
                <w:u w:val="none"/>
              </w:rPr>
              <w:t>。</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b/>
          <w:bCs w:val="0"/>
          <w:color w:val="auto"/>
          <w:sz w:val="21"/>
          <w:szCs w:val="21"/>
          <w:highlight w:val="none"/>
          <w:u w:val="none"/>
        </w:rPr>
      </w:pPr>
      <w:r>
        <w:rPr>
          <w:rFonts w:hint="eastAsia" w:asciiTheme="minorEastAsia" w:hAnsiTheme="minorEastAsia" w:eastAsiaTheme="minorEastAsia" w:cstheme="minorEastAsia"/>
          <w:b/>
          <w:bCs w:val="0"/>
          <w:color w:val="auto"/>
          <w:sz w:val="21"/>
          <w:szCs w:val="21"/>
          <w:highlight w:val="none"/>
          <w:u w:val="none"/>
          <w:lang w:val="en-US" w:eastAsia="zh-CN"/>
        </w:rPr>
        <w:t>33.</w:t>
      </w:r>
      <w:r>
        <w:rPr>
          <w:rFonts w:hint="eastAsia" w:asciiTheme="minorEastAsia" w:hAnsiTheme="minorEastAsia" w:eastAsiaTheme="minorEastAsia" w:cstheme="minorEastAsia"/>
          <w:b/>
          <w:bCs w:val="0"/>
          <w:color w:val="auto"/>
          <w:sz w:val="21"/>
          <w:szCs w:val="21"/>
          <w:highlight w:val="none"/>
          <w:u w:val="none"/>
        </w:rPr>
        <w:t>辅助食品的添加原则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1.</w:t>
      </w:r>
      <w:r>
        <w:rPr>
          <w:rFonts w:hint="eastAsia" w:asciiTheme="minorEastAsia" w:hAnsiTheme="minorEastAsia" w:eastAsiaTheme="minorEastAsia" w:cstheme="minorEastAsia"/>
          <w:b/>
          <w:bCs w:val="0"/>
          <w:iCs w:val="0"/>
          <w:color w:val="auto"/>
          <w:sz w:val="21"/>
          <w:szCs w:val="21"/>
          <w:highlight w:val="none"/>
          <w:u w:val="none"/>
        </w:rPr>
        <w:t>从少到多</w:t>
      </w:r>
      <w:r>
        <w:rPr>
          <w:rFonts w:hint="eastAsia" w:asciiTheme="minorEastAsia" w:hAnsiTheme="minorEastAsia" w:eastAsiaTheme="minorEastAsia" w:cstheme="minorEastAsia"/>
          <w:color w:val="auto"/>
          <w:sz w:val="21"/>
          <w:szCs w:val="21"/>
          <w:highlight w:val="none"/>
          <w:u w:val="none"/>
        </w:rPr>
        <w:t>；2.</w:t>
      </w:r>
      <w:r>
        <w:rPr>
          <w:rFonts w:hint="eastAsia" w:asciiTheme="minorEastAsia" w:hAnsiTheme="minorEastAsia" w:eastAsiaTheme="minorEastAsia" w:cstheme="minorEastAsia"/>
          <w:b/>
          <w:bCs w:val="0"/>
          <w:iCs w:val="0"/>
          <w:color w:val="auto"/>
          <w:sz w:val="21"/>
          <w:szCs w:val="21"/>
          <w:highlight w:val="none"/>
          <w:u w:val="none"/>
        </w:rPr>
        <w:t>由稀到稠</w:t>
      </w:r>
      <w:r>
        <w:rPr>
          <w:rFonts w:hint="eastAsia" w:asciiTheme="minorEastAsia" w:hAnsiTheme="minorEastAsia" w:eastAsiaTheme="minorEastAsia" w:cstheme="minorEastAsia"/>
          <w:color w:val="auto"/>
          <w:sz w:val="21"/>
          <w:szCs w:val="21"/>
          <w:highlight w:val="none"/>
          <w:u w:val="none"/>
        </w:rPr>
        <w:t>；3.</w:t>
      </w:r>
      <w:r>
        <w:rPr>
          <w:rFonts w:hint="eastAsia" w:asciiTheme="minorEastAsia" w:hAnsiTheme="minorEastAsia" w:eastAsiaTheme="minorEastAsia" w:cstheme="minorEastAsia"/>
          <w:b/>
          <w:bCs w:val="0"/>
          <w:iCs w:val="0"/>
          <w:color w:val="auto"/>
          <w:sz w:val="21"/>
          <w:szCs w:val="21"/>
          <w:highlight w:val="none"/>
          <w:u w:val="none"/>
        </w:rPr>
        <w:t>由细到粗</w:t>
      </w:r>
      <w:r>
        <w:rPr>
          <w:rFonts w:hint="eastAsia" w:asciiTheme="minorEastAsia" w:hAnsiTheme="minorEastAsia" w:eastAsiaTheme="minorEastAsia" w:cstheme="minorEastAsia"/>
          <w:color w:val="auto"/>
          <w:sz w:val="21"/>
          <w:szCs w:val="21"/>
          <w:highlight w:val="none"/>
          <w:u w:val="none"/>
        </w:rPr>
        <w:t>；4.</w:t>
      </w:r>
      <w:r>
        <w:rPr>
          <w:rFonts w:hint="eastAsia" w:asciiTheme="minorEastAsia" w:hAnsiTheme="minorEastAsia" w:eastAsiaTheme="minorEastAsia" w:cstheme="minorEastAsia"/>
          <w:b/>
          <w:bCs w:val="0"/>
          <w:iCs w:val="0"/>
          <w:color w:val="auto"/>
          <w:sz w:val="21"/>
          <w:szCs w:val="21"/>
          <w:highlight w:val="none"/>
          <w:u w:val="none"/>
        </w:rPr>
        <w:t>由一种到多种</w:t>
      </w:r>
      <w:r>
        <w:rPr>
          <w:rFonts w:hint="eastAsia" w:asciiTheme="minorEastAsia" w:hAnsiTheme="minorEastAsia" w:eastAsiaTheme="minorEastAsia" w:cstheme="minorEastAsia"/>
          <w:color w:val="auto"/>
          <w:sz w:val="21"/>
          <w:szCs w:val="21"/>
          <w:highlight w:val="none"/>
          <w:u w:val="none"/>
        </w:rPr>
        <w:t>，习惯一种食物后再加另一种，不能同时添加几种；5.</w:t>
      </w:r>
      <w:r>
        <w:rPr>
          <w:rFonts w:hint="eastAsia" w:asciiTheme="minorEastAsia" w:hAnsiTheme="minorEastAsia" w:eastAsiaTheme="minorEastAsia" w:cstheme="minorEastAsia"/>
          <w:b/>
          <w:bCs w:val="0"/>
          <w:iCs w:val="0"/>
          <w:color w:val="auto"/>
          <w:sz w:val="21"/>
          <w:szCs w:val="21"/>
          <w:highlight w:val="none"/>
          <w:u w:val="none"/>
        </w:rPr>
        <w:t>天气炎热和婴儿患病</w:t>
      </w:r>
      <w:r>
        <w:rPr>
          <w:rFonts w:hint="eastAsia" w:asciiTheme="minorEastAsia" w:hAnsiTheme="minorEastAsia" w:eastAsiaTheme="minorEastAsia" w:cstheme="minorEastAsia"/>
          <w:color w:val="auto"/>
          <w:sz w:val="21"/>
          <w:szCs w:val="21"/>
          <w:highlight w:val="none"/>
          <w:u w:val="none"/>
        </w:rPr>
        <w:t>时，应</w:t>
      </w:r>
      <w:r>
        <w:rPr>
          <w:rFonts w:hint="eastAsia" w:asciiTheme="minorEastAsia" w:hAnsiTheme="minorEastAsia" w:eastAsiaTheme="minorEastAsia" w:cstheme="minorEastAsia"/>
          <w:b/>
          <w:bCs w:val="0"/>
          <w:iCs w:val="0"/>
          <w:color w:val="auto"/>
          <w:sz w:val="21"/>
          <w:szCs w:val="21"/>
          <w:highlight w:val="none"/>
          <w:u w:val="none"/>
        </w:rPr>
        <w:t>暂缓</w:t>
      </w:r>
      <w:r>
        <w:rPr>
          <w:rFonts w:hint="eastAsia" w:asciiTheme="minorEastAsia" w:hAnsiTheme="minorEastAsia" w:eastAsiaTheme="minorEastAsia" w:cstheme="minorEastAsia"/>
          <w:color w:val="auto"/>
          <w:sz w:val="21"/>
          <w:szCs w:val="21"/>
          <w:highlight w:val="none"/>
          <w:u w:val="none"/>
        </w:rPr>
        <w:t>添加新品种。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b/>
          <w:bCs w:val="0"/>
          <w:color w:val="auto"/>
          <w:sz w:val="21"/>
          <w:szCs w:val="21"/>
          <w:highlight w:val="none"/>
          <w:u w:val="none"/>
        </w:rPr>
      </w:pPr>
      <w:r>
        <w:rPr>
          <w:rFonts w:hint="eastAsia" w:asciiTheme="minorEastAsia" w:hAnsiTheme="minorEastAsia" w:eastAsiaTheme="minorEastAsia" w:cstheme="minorEastAsia"/>
          <w:b/>
          <w:bCs w:val="0"/>
          <w:color w:val="auto"/>
          <w:sz w:val="21"/>
          <w:szCs w:val="21"/>
          <w:highlight w:val="none"/>
          <w:u w:val="none"/>
          <w:lang w:val="en-US" w:eastAsia="zh-CN"/>
        </w:rPr>
        <w:t>34.</w:t>
      </w:r>
      <w:r>
        <w:rPr>
          <w:rFonts w:hint="eastAsia" w:asciiTheme="minorEastAsia" w:hAnsiTheme="minorEastAsia" w:eastAsiaTheme="minorEastAsia" w:cstheme="minorEastAsia"/>
          <w:b/>
          <w:bCs w:val="0"/>
          <w:color w:val="auto"/>
          <w:sz w:val="21"/>
          <w:szCs w:val="21"/>
          <w:highlight w:val="none"/>
          <w:u w:val="none"/>
        </w:rPr>
        <w:t>指纹诊查临床意义</w:t>
      </w:r>
    </w:p>
    <w:tbl>
      <w:tblPr>
        <w:tblStyle w:val="3"/>
        <w:tblW w:w="8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7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部位</w:t>
            </w:r>
          </w:p>
        </w:tc>
        <w:tc>
          <w:tcPr>
            <w:tcW w:w="7713"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在</w:t>
            </w:r>
            <w:r>
              <w:rPr>
                <w:rFonts w:hint="eastAsia" w:asciiTheme="minorEastAsia" w:hAnsiTheme="minorEastAsia" w:eastAsiaTheme="minorEastAsia" w:cstheme="minorEastAsia"/>
                <w:b/>
                <w:bCs/>
                <w:color w:val="auto"/>
                <w:sz w:val="21"/>
                <w:szCs w:val="21"/>
                <w:highlight w:val="none"/>
                <w:u w:val="none"/>
              </w:rPr>
              <w:t>风关</w:t>
            </w:r>
            <w:r>
              <w:rPr>
                <w:rFonts w:hint="eastAsia" w:asciiTheme="minorEastAsia" w:hAnsiTheme="minorEastAsia" w:eastAsiaTheme="minorEastAsia" w:cstheme="minorEastAsia"/>
                <w:color w:val="auto"/>
                <w:sz w:val="21"/>
                <w:szCs w:val="21"/>
                <w:highlight w:val="none"/>
                <w:u w:val="none"/>
              </w:rPr>
              <w:t>者</w:t>
            </w:r>
            <w:r>
              <w:rPr>
                <w:rFonts w:hint="eastAsia" w:asciiTheme="minorEastAsia" w:hAnsiTheme="minorEastAsia" w:eastAsiaTheme="minorEastAsia" w:cstheme="minorEastAsia"/>
                <w:color w:val="auto"/>
                <w:sz w:val="21"/>
                <w:szCs w:val="21"/>
                <w:highlight w:val="none"/>
                <w:u w:val="none"/>
                <w:lang w:eastAsia="zh-CN"/>
              </w:rPr>
              <w:t>→</w:t>
            </w:r>
            <w:r>
              <w:rPr>
                <w:rFonts w:hint="eastAsia" w:asciiTheme="minorEastAsia" w:hAnsiTheme="minorEastAsia" w:eastAsiaTheme="minorEastAsia" w:cstheme="minorEastAsia"/>
                <w:color w:val="auto"/>
                <w:sz w:val="21"/>
                <w:szCs w:val="21"/>
                <w:highlight w:val="none"/>
                <w:u w:val="none"/>
              </w:rPr>
              <w:t>病邪初入，邪浅病轻</w:t>
            </w:r>
            <w:r>
              <w:rPr>
                <w:rFonts w:hint="eastAsia" w:asciiTheme="minorEastAsia" w:hAnsiTheme="minorEastAsia" w:eastAsiaTheme="minorEastAsia" w:cstheme="minorEastAsia"/>
                <w:color w:val="auto"/>
                <w:sz w:val="21"/>
                <w:szCs w:val="21"/>
                <w:highlight w:val="none"/>
                <w:u w:val="none"/>
                <w:lang w:val="en-US" w:eastAsia="zh-CN"/>
              </w:rPr>
              <w:t xml:space="preserve">             </w:t>
            </w:r>
            <w:r>
              <w:rPr>
                <w:rFonts w:hint="eastAsia" w:asciiTheme="minorEastAsia" w:hAnsiTheme="minorEastAsia" w:eastAsiaTheme="minorEastAsia" w:cstheme="minorEastAsia"/>
                <w:color w:val="auto"/>
                <w:sz w:val="21"/>
                <w:szCs w:val="21"/>
                <w:highlight w:val="none"/>
                <w:u w:val="none"/>
              </w:rPr>
              <w:t>达</w:t>
            </w:r>
            <w:r>
              <w:rPr>
                <w:rFonts w:hint="eastAsia" w:asciiTheme="minorEastAsia" w:hAnsiTheme="minorEastAsia" w:eastAsiaTheme="minorEastAsia" w:cstheme="minorEastAsia"/>
                <w:b/>
                <w:bCs/>
                <w:color w:val="auto"/>
                <w:sz w:val="21"/>
                <w:szCs w:val="21"/>
                <w:highlight w:val="none"/>
                <w:u w:val="none"/>
              </w:rPr>
              <w:t>气关</w:t>
            </w:r>
            <w:r>
              <w:rPr>
                <w:rFonts w:hint="eastAsia" w:asciiTheme="minorEastAsia" w:hAnsiTheme="minorEastAsia" w:eastAsiaTheme="minorEastAsia" w:cstheme="minorEastAsia"/>
                <w:color w:val="auto"/>
                <w:sz w:val="21"/>
                <w:szCs w:val="21"/>
                <w:highlight w:val="none"/>
                <w:u w:val="none"/>
              </w:rPr>
              <w:t>者</w:t>
            </w:r>
            <w:r>
              <w:rPr>
                <w:rFonts w:hint="eastAsia" w:asciiTheme="minorEastAsia" w:hAnsiTheme="minorEastAsia" w:eastAsiaTheme="minorEastAsia" w:cstheme="minorEastAsia"/>
                <w:color w:val="auto"/>
                <w:sz w:val="21"/>
                <w:szCs w:val="21"/>
                <w:highlight w:val="none"/>
                <w:u w:val="none"/>
                <w:lang w:eastAsia="zh-CN"/>
              </w:rPr>
              <w:t>→</w:t>
            </w:r>
            <w:r>
              <w:rPr>
                <w:rFonts w:hint="eastAsia" w:asciiTheme="minorEastAsia" w:hAnsiTheme="minorEastAsia" w:eastAsiaTheme="minorEastAsia" w:cstheme="minorEastAsia"/>
                <w:color w:val="auto"/>
                <w:sz w:val="21"/>
                <w:szCs w:val="21"/>
                <w:highlight w:val="none"/>
                <w:u w:val="none"/>
              </w:rPr>
              <w:t>邪已深入，病情较重</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透</w:t>
            </w:r>
            <w:r>
              <w:rPr>
                <w:rFonts w:hint="eastAsia" w:asciiTheme="minorEastAsia" w:hAnsiTheme="minorEastAsia" w:eastAsiaTheme="minorEastAsia" w:cstheme="minorEastAsia"/>
                <w:b/>
                <w:bCs/>
                <w:color w:val="auto"/>
                <w:sz w:val="21"/>
                <w:szCs w:val="21"/>
                <w:highlight w:val="none"/>
                <w:u w:val="none"/>
              </w:rPr>
              <w:t>命关</w:t>
            </w:r>
            <w:r>
              <w:rPr>
                <w:rFonts w:hint="eastAsia" w:asciiTheme="minorEastAsia" w:hAnsiTheme="minorEastAsia" w:eastAsiaTheme="minorEastAsia" w:cstheme="minorEastAsia"/>
                <w:color w:val="auto"/>
                <w:sz w:val="21"/>
                <w:szCs w:val="21"/>
                <w:highlight w:val="none"/>
                <w:u w:val="none"/>
              </w:rPr>
              <w:t>者</w:t>
            </w:r>
            <w:r>
              <w:rPr>
                <w:rFonts w:hint="eastAsia" w:asciiTheme="minorEastAsia" w:hAnsiTheme="minorEastAsia" w:eastAsiaTheme="minorEastAsia" w:cstheme="minorEastAsia"/>
                <w:color w:val="auto"/>
                <w:sz w:val="21"/>
                <w:szCs w:val="21"/>
                <w:highlight w:val="none"/>
                <w:u w:val="none"/>
                <w:lang w:eastAsia="zh-CN"/>
              </w:rPr>
              <w:t>→</w:t>
            </w:r>
            <w:r>
              <w:rPr>
                <w:rFonts w:hint="eastAsia" w:asciiTheme="minorEastAsia" w:hAnsiTheme="minorEastAsia" w:eastAsiaTheme="minorEastAsia" w:cstheme="minorEastAsia"/>
                <w:color w:val="auto"/>
                <w:sz w:val="21"/>
                <w:szCs w:val="21"/>
                <w:highlight w:val="none"/>
                <w:u w:val="none"/>
              </w:rPr>
              <w:t>病情危重</w:t>
            </w:r>
            <w:r>
              <w:rPr>
                <w:rFonts w:hint="eastAsia" w:asciiTheme="minorEastAsia" w:hAnsiTheme="minorEastAsia" w:eastAsiaTheme="minorEastAsia" w:cstheme="minorEastAsia"/>
                <w:color w:val="auto"/>
                <w:sz w:val="21"/>
                <w:szCs w:val="21"/>
                <w:highlight w:val="none"/>
                <w:u w:val="none"/>
                <w:lang w:val="en-US" w:eastAsia="zh-CN"/>
              </w:rPr>
              <w:t xml:space="preserve">                       </w:t>
            </w:r>
            <w:r>
              <w:rPr>
                <w:rFonts w:hint="eastAsia" w:asciiTheme="minorEastAsia" w:hAnsiTheme="minorEastAsia" w:eastAsiaTheme="minorEastAsia" w:cstheme="minorEastAsia"/>
                <w:b/>
                <w:bCs/>
                <w:color w:val="auto"/>
                <w:sz w:val="21"/>
                <w:szCs w:val="21"/>
                <w:highlight w:val="none"/>
                <w:u w:val="none"/>
              </w:rPr>
              <w:t>透关射甲</w:t>
            </w:r>
            <w:r>
              <w:rPr>
                <w:rFonts w:hint="eastAsia" w:asciiTheme="minorEastAsia" w:hAnsiTheme="minorEastAsia" w:eastAsiaTheme="minorEastAsia" w:cstheme="minorEastAsia"/>
                <w:color w:val="auto"/>
                <w:sz w:val="21"/>
                <w:szCs w:val="21"/>
                <w:highlight w:val="none"/>
                <w:u w:val="none"/>
                <w:lang w:eastAsia="zh-CN"/>
              </w:rPr>
              <w:t>→</w:t>
            </w:r>
            <w:r>
              <w:rPr>
                <w:rFonts w:hint="eastAsia" w:asciiTheme="minorEastAsia" w:hAnsiTheme="minorEastAsia" w:eastAsiaTheme="minorEastAsia" w:cstheme="minorEastAsia"/>
                <w:color w:val="auto"/>
                <w:sz w:val="21"/>
                <w:szCs w:val="21"/>
                <w:highlight w:val="none"/>
                <w:u w:val="none"/>
              </w:rPr>
              <w:t>病情凶险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浮沉</w:t>
            </w:r>
          </w:p>
        </w:tc>
        <w:tc>
          <w:tcPr>
            <w:tcW w:w="7713"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外感初起</w:t>
            </w:r>
            <w:r>
              <w:rPr>
                <w:rFonts w:hint="eastAsia" w:asciiTheme="minorEastAsia" w:hAnsiTheme="minorEastAsia" w:eastAsiaTheme="minorEastAsia" w:cstheme="minorEastAsia"/>
                <w:color w:val="auto"/>
                <w:sz w:val="21"/>
                <w:szCs w:val="21"/>
                <w:highlight w:val="none"/>
                <w:u w:val="none"/>
                <w:lang w:eastAsia="zh-CN"/>
              </w:rPr>
              <w:t>→</w:t>
            </w:r>
            <w:r>
              <w:rPr>
                <w:rFonts w:hint="eastAsia" w:asciiTheme="minorEastAsia" w:hAnsiTheme="minorEastAsia" w:eastAsiaTheme="minorEastAsia" w:cstheme="minorEastAsia"/>
                <w:color w:val="auto"/>
                <w:sz w:val="21"/>
                <w:szCs w:val="21"/>
                <w:highlight w:val="none"/>
                <w:u w:val="none"/>
              </w:rPr>
              <w:t>脉纹浮现</w:t>
            </w:r>
            <w:r>
              <w:rPr>
                <w:rFonts w:hint="eastAsia" w:asciiTheme="minorEastAsia" w:hAnsiTheme="minorEastAsia" w:eastAsiaTheme="minorEastAsia" w:cstheme="minorEastAsia"/>
                <w:color w:val="auto"/>
                <w:sz w:val="21"/>
                <w:szCs w:val="21"/>
                <w:highlight w:val="none"/>
                <w:u w:val="none"/>
                <w:lang w:val="en-US" w:eastAsia="zh-CN"/>
              </w:rPr>
              <w:t xml:space="preserve">                       </w:t>
            </w:r>
            <w:r>
              <w:rPr>
                <w:rFonts w:hint="eastAsia" w:asciiTheme="minorEastAsia" w:hAnsiTheme="minorEastAsia" w:eastAsiaTheme="minorEastAsia" w:cstheme="minorEastAsia"/>
                <w:color w:val="auto"/>
                <w:sz w:val="21"/>
                <w:szCs w:val="21"/>
                <w:highlight w:val="none"/>
                <w:u w:val="none"/>
              </w:rPr>
              <w:t>病邪在里</w:t>
            </w:r>
            <w:r>
              <w:rPr>
                <w:rFonts w:hint="eastAsia" w:asciiTheme="minorEastAsia" w:hAnsiTheme="minorEastAsia" w:eastAsiaTheme="minorEastAsia" w:cstheme="minorEastAsia"/>
                <w:color w:val="auto"/>
                <w:sz w:val="21"/>
                <w:szCs w:val="21"/>
                <w:highlight w:val="none"/>
                <w:u w:val="none"/>
                <w:lang w:eastAsia="zh-CN"/>
              </w:rPr>
              <w:t>→</w:t>
            </w:r>
            <w:r>
              <w:rPr>
                <w:rFonts w:hint="eastAsia" w:asciiTheme="minorEastAsia" w:hAnsiTheme="minorEastAsia" w:eastAsiaTheme="minorEastAsia" w:cstheme="minorEastAsia"/>
                <w:color w:val="auto"/>
                <w:sz w:val="21"/>
                <w:szCs w:val="21"/>
                <w:highlight w:val="none"/>
                <w:u w:val="none"/>
              </w:rPr>
              <w:t>沉而不显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色泽</w:t>
            </w:r>
          </w:p>
        </w:tc>
        <w:tc>
          <w:tcPr>
            <w:tcW w:w="7713"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纹色鲜</w:t>
            </w:r>
            <w:r>
              <w:rPr>
                <w:rFonts w:hint="eastAsia" w:asciiTheme="minorEastAsia" w:hAnsiTheme="minorEastAsia" w:eastAsiaTheme="minorEastAsia" w:cstheme="minorEastAsia"/>
                <w:b/>
                <w:bCs w:val="0"/>
                <w:iCs w:val="0"/>
                <w:color w:val="auto"/>
                <w:sz w:val="21"/>
                <w:szCs w:val="21"/>
                <w:highlight w:val="none"/>
                <w:u w:val="none"/>
              </w:rPr>
              <w:t>红</w:t>
            </w:r>
            <w:r>
              <w:rPr>
                <w:rFonts w:hint="eastAsia" w:asciiTheme="minorEastAsia" w:hAnsiTheme="minorEastAsia" w:eastAsiaTheme="minorEastAsia" w:cstheme="minorEastAsia"/>
                <w:color w:val="auto"/>
                <w:sz w:val="21"/>
                <w:szCs w:val="21"/>
                <w:highlight w:val="none"/>
                <w:u w:val="none"/>
                <w:lang w:eastAsia="zh-CN"/>
              </w:rPr>
              <w:t>→</w:t>
            </w:r>
            <w:r>
              <w:rPr>
                <w:rFonts w:hint="eastAsia" w:asciiTheme="minorEastAsia" w:hAnsiTheme="minorEastAsia" w:eastAsiaTheme="minorEastAsia" w:cstheme="minorEastAsia"/>
                <w:color w:val="auto"/>
                <w:sz w:val="21"/>
                <w:szCs w:val="21"/>
                <w:highlight w:val="none"/>
                <w:u w:val="none"/>
              </w:rPr>
              <w:t>为外感风</w:t>
            </w:r>
            <w:r>
              <w:rPr>
                <w:rFonts w:hint="eastAsia" w:asciiTheme="minorEastAsia" w:hAnsiTheme="minorEastAsia" w:eastAsiaTheme="minorEastAsia" w:cstheme="minorEastAsia"/>
                <w:b/>
                <w:bCs w:val="0"/>
                <w:iCs w:val="0"/>
                <w:color w:val="auto"/>
                <w:sz w:val="21"/>
                <w:szCs w:val="21"/>
                <w:highlight w:val="none"/>
                <w:u w:val="none"/>
              </w:rPr>
              <w:t>寒</w:t>
            </w:r>
            <w:r>
              <w:rPr>
                <w:rFonts w:hint="eastAsia" w:asciiTheme="minorEastAsia" w:hAnsiTheme="minorEastAsia" w:eastAsiaTheme="minorEastAsia" w:cstheme="minorEastAsia"/>
                <w:b/>
                <w:bCs w:val="0"/>
                <w:iCs w:val="0"/>
                <w:color w:val="auto"/>
                <w:sz w:val="21"/>
                <w:szCs w:val="21"/>
                <w:highlight w:val="none"/>
                <w:u w:val="none"/>
                <w:lang w:val="en-US" w:eastAsia="zh-CN"/>
              </w:rPr>
              <w:t xml:space="preserve">                     </w:t>
            </w:r>
            <w:r>
              <w:rPr>
                <w:rFonts w:hint="eastAsia" w:asciiTheme="minorEastAsia" w:hAnsiTheme="minorEastAsia" w:eastAsiaTheme="minorEastAsia" w:cstheme="minorEastAsia"/>
                <w:color w:val="auto"/>
                <w:sz w:val="21"/>
                <w:szCs w:val="21"/>
                <w:highlight w:val="none"/>
                <w:u w:val="none"/>
              </w:rPr>
              <w:t>暗</w:t>
            </w:r>
            <w:r>
              <w:rPr>
                <w:rFonts w:hint="eastAsia" w:asciiTheme="minorEastAsia" w:hAnsiTheme="minorEastAsia" w:eastAsiaTheme="minorEastAsia" w:cstheme="minorEastAsia"/>
                <w:b/>
                <w:bCs w:val="0"/>
                <w:iCs w:val="0"/>
                <w:color w:val="auto"/>
                <w:sz w:val="21"/>
                <w:szCs w:val="21"/>
                <w:highlight w:val="none"/>
                <w:u w:val="none"/>
              </w:rPr>
              <w:t>紫</w:t>
            </w:r>
            <w:r>
              <w:rPr>
                <w:rFonts w:hint="eastAsia" w:asciiTheme="minorEastAsia" w:hAnsiTheme="minorEastAsia" w:eastAsiaTheme="minorEastAsia" w:cstheme="minorEastAsia"/>
                <w:color w:val="auto"/>
                <w:sz w:val="21"/>
                <w:szCs w:val="21"/>
                <w:highlight w:val="none"/>
                <w:u w:val="none"/>
                <w:lang w:eastAsia="zh-CN"/>
              </w:rPr>
              <w:t>→</w:t>
            </w:r>
            <w:r>
              <w:rPr>
                <w:rFonts w:hint="eastAsia" w:asciiTheme="minorEastAsia" w:hAnsiTheme="minorEastAsia" w:eastAsiaTheme="minorEastAsia" w:cstheme="minorEastAsia"/>
                <w:color w:val="auto"/>
                <w:sz w:val="21"/>
                <w:szCs w:val="21"/>
                <w:highlight w:val="none"/>
                <w:u w:val="none"/>
              </w:rPr>
              <w:t>为邪</w:t>
            </w:r>
            <w:r>
              <w:rPr>
                <w:rFonts w:hint="eastAsia" w:asciiTheme="minorEastAsia" w:hAnsiTheme="minorEastAsia" w:eastAsiaTheme="minorEastAsia" w:cstheme="minorEastAsia"/>
                <w:b/>
                <w:bCs w:val="0"/>
                <w:iCs w:val="0"/>
                <w:color w:val="auto"/>
                <w:sz w:val="21"/>
                <w:szCs w:val="21"/>
                <w:highlight w:val="none"/>
                <w:u w:val="none"/>
              </w:rPr>
              <w:t>热</w:t>
            </w:r>
            <w:r>
              <w:rPr>
                <w:rFonts w:hint="eastAsia" w:asciiTheme="minorEastAsia" w:hAnsiTheme="minorEastAsia" w:eastAsiaTheme="minorEastAsia" w:cstheme="minorEastAsia"/>
                <w:color w:val="auto"/>
                <w:sz w:val="21"/>
                <w:szCs w:val="21"/>
                <w:highlight w:val="none"/>
                <w:u w:val="none"/>
              </w:rPr>
              <w:t>郁滞</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紫黑</w:t>
            </w:r>
            <w:r>
              <w:rPr>
                <w:rFonts w:hint="eastAsia" w:asciiTheme="minorEastAsia" w:hAnsiTheme="minorEastAsia" w:eastAsiaTheme="minorEastAsia" w:cstheme="minorEastAsia"/>
                <w:color w:val="auto"/>
                <w:sz w:val="21"/>
                <w:szCs w:val="21"/>
                <w:highlight w:val="none"/>
                <w:u w:val="none"/>
                <w:lang w:eastAsia="zh-CN"/>
              </w:rPr>
              <w:t>→</w:t>
            </w:r>
            <w:r>
              <w:rPr>
                <w:rFonts w:hint="eastAsia" w:asciiTheme="minorEastAsia" w:hAnsiTheme="minorEastAsia" w:eastAsiaTheme="minorEastAsia" w:cstheme="minorEastAsia"/>
                <w:color w:val="auto"/>
                <w:sz w:val="21"/>
                <w:szCs w:val="21"/>
                <w:highlight w:val="none"/>
                <w:u w:val="none"/>
              </w:rPr>
              <w:t>为热邪深重或气滞血瘀</w:t>
            </w:r>
            <w:r>
              <w:rPr>
                <w:rFonts w:hint="eastAsia" w:asciiTheme="minorEastAsia" w:hAnsiTheme="minorEastAsia" w:eastAsiaTheme="minorEastAsia" w:cstheme="minorEastAsia"/>
                <w:color w:val="auto"/>
                <w:sz w:val="21"/>
                <w:szCs w:val="21"/>
                <w:highlight w:val="none"/>
                <w:u w:val="none"/>
                <w:lang w:val="en-US" w:eastAsia="zh-CN"/>
              </w:rPr>
              <w:t xml:space="preserve">               </w:t>
            </w:r>
            <w:r>
              <w:rPr>
                <w:rFonts w:hint="eastAsia" w:asciiTheme="minorEastAsia" w:hAnsiTheme="minorEastAsia" w:eastAsiaTheme="minorEastAsia" w:cstheme="minorEastAsia"/>
                <w:color w:val="auto"/>
                <w:sz w:val="21"/>
                <w:szCs w:val="21"/>
                <w:highlight w:val="none"/>
                <w:u w:val="none"/>
              </w:rPr>
              <w:t>色青黑者</w:t>
            </w:r>
            <w:r>
              <w:rPr>
                <w:rFonts w:hint="eastAsia" w:asciiTheme="minorEastAsia" w:hAnsiTheme="minorEastAsia" w:eastAsiaTheme="minorEastAsia" w:cstheme="minorEastAsia"/>
                <w:color w:val="auto"/>
                <w:sz w:val="21"/>
                <w:szCs w:val="21"/>
                <w:highlight w:val="none"/>
                <w:u w:val="none"/>
                <w:lang w:eastAsia="zh-CN"/>
              </w:rPr>
              <w:t>→</w:t>
            </w:r>
            <w:r>
              <w:rPr>
                <w:rFonts w:hint="eastAsia" w:asciiTheme="minorEastAsia" w:hAnsiTheme="minorEastAsia" w:eastAsiaTheme="minorEastAsia" w:cstheme="minorEastAsia"/>
                <w:color w:val="auto"/>
                <w:sz w:val="21"/>
                <w:szCs w:val="21"/>
                <w:highlight w:val="none"/>
                <w:u w:val="none"/>
              </w:rPr>
              <w:t>多为血络郁闭</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指纹细淡、推之流畅者</w:t>
            </w:r>
            <w:r>
              <w:rPr>
                <w:rFonts w:hint="eastAsia" w:asciiTheme="minorEastAsia" w:hAnsiTheme="minorEastAsia" w:eastAsiaTheme="minorEastAsia" w:cstheme="minorEastAsia"/>
                <w:color w:val="auto"/>
                <w:sz w:val="21"/>
                <w:szCs w:val="21"/>
                <w:highlight w:val="none"/>
                <w:u w:val="none"/>
                <w:lang w:eastAsia="zh-CN"/>
              </w:rPr>
              <w:t>→</w:t>
            </w:r>
            <w:r>
              <w:rPr>
                <w:rFonts w:hint="eastAsia" w:asciiTheme="minorEastAsia" w:hAnsiTheme="minorEastAsia" w:eastAsiaTheme="minorEastAsia" w:cstheme="minorEastAsia"/>
                <w:color w:val="auto"/>
                <w:sz w:val="21"/>
                <w:szCs w:val="21"/>
                <w:highlight w:val="none"/>
                <w:u w:val="none"/>
              </w:rPr>
              <w:t>多为正气不足</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b/>
          <w:bCs/>
          <w:color w:val="auto"/>
          <w:sz w:val="21"/>
          <w:szCs w:val="21"/>
          <w:highlight w:val="none"/>
          <w:u w:val="none"/>
        </w:rPr>
      </w:pPr>
      <w:r>
        <w:rPr>
          <w:rFonts w:hint="eastAsia" w:asciiTheme="minorEastAsia" w:hAnsiTheme="minorEastAsia" w:eastAsiaTheme="minorEastAsia" w:cstheme="minorEastAsia"/>
          <w:b/>
          <w:bCs/>
          <w:color w:val="auto"/>
          <w:sz w:val="21"/>
          <w:szCs w:val="21"/>
          <w:highlight w:val="none"/>
          <w:u w:val="none"/>
          <w:lang w:val="en-US" w:eastAsia="zh-CN"/>
        </w:rPr>
        <w:t>35.</w:t>
      </w:r>
      <w:r>
        <w:rPr>
          <w:rFonts w:hint="eastAsia" w:asciiTheme="minorEastAsia" w:hAnsiTheme="minorEastAsia" w:eastAsiaTheme="minorEastAsia" w:cstheme="minorEastAsia"/>
          <w:b/>
          <w:bCs/>
          <w:color w:val="auto"/>
          <w:sz w:val="21"/>
          <w:szCs w:val="21"/>
          <w:highlight w:val="none"/>
          <w:u w:val="none"/>
        </w:rPr>
        <w:t>儿科治疗概要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b/>
          <w:bCs w:val="0"/>
          <w:color w:val="auto"/>
          <w:sz w:val="21"/>
          <w:szCs w:val="21"/>
          <w:highlight w:val="none"/>
          <w:u w:val="none"/>
        </w:rPr>
      </w:pPr>
      <w:r>
        <w:rPr>
          <w:rFonts w:hint="eastAsia" w:asciiTheme="minorEastAsia" w:hAnsiTheme="minorEastAsia" w:eastAsiaTheme="minorEastAsia" w:cstheme="minorEastAsia"/>
          <w:b/>
          <w:bCs w:val="0"/>
          <w:color w:val="auto"/>
          <w:sz w:val="21"/>
          <w:szCs w:val="21"/>
          <w:highlight w:val="none"/>
          <w:u w:val="none"/>
          <w:lang w:eastAsia="zh-CN"/>
        </w:rPr>
        <w:t>【考点】</w:t>
      </w:r>
      <w:r>
        <w:rPr>
          <w:rFonts w:hint="eastAsia" w:asciiTheme="minorEastAsia" w:hAnsiTheme="minorEastAsia" w:eastAsiaTheme="minorEastAsia" w:cstheme="minorEastAsia"/>
          <w:b/>
          <w:bCs w:val="0"/>
          <w:color w:val="auto"/>
          <w:sz w:val="21"/>
          <w:szCs w:val="21"/>
          <w:highlight w:val="none"/>
          <w:u w:val="none"/>
        </w:rPr>
        <w:t>药物剂量计算常用方法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b/>
          <w:bCs w:val="0"/>
          <w:iCs w:val="0"/>
          <w:color w:val="auto"/>
          <w:sz w:val="21"/>
          <w:szCs w:val="21"/>
          <w:highlight w:val="none"/>
          <w:u w:val="none"/>
        </w:rPr>
        <w:t>小儿中药用量</w:t>
      </w:r>
      <w:r>
        <w:rPr>
          <w:rFonts w:hint="eastAsia" w:asciiTheme="minorEastAsia" w:hAnsiTheme="minorEastAsia" w:eastAsiaTheme="minorEastAsia" w:cstheme="minorEastAsia"/>
          <w:color w:val="auto"/>
          <w:sz w:val="21"/>
          <w:szCs w:val="21"/>
          <w:highlight w:val="none"/>
          <w:u w:val="none"/>
        </w:rPr>
        <w:t>：</w:t>
      </w:r>
      <w:r>
        <w:rPr>
          <w:rFonts w:hint="eastAsia" w:asciiTheme="minorEastAsia" w:hAnsiTheme="minorEastAsia" w:eastAsiaTheme="minorEastAsia" w:cstheme="minorEastAsia"/>
          <w:b/>
          <w:bCs/>
          <w:color w:val="auto"/>
          <w:sz w:val="21"/>
          <w:szCs w:val="21"/>
          <w:highlight w:val="none"/>
          <w:u w:val="none"/>
        </w:rPr>
        <w:t>新生儿</w:t>
      </w:r>
      <w:r>
        <w:rPr>
          <w:rFonts w:hint="eastAsia" w:asciiTheme="minorEastAsia" w:hAnsiTheme="minorEastAsia" w:eastAsiaTheme="minorEastAsia" w:cstheme="minorEastAsia"/>
          <w:color w:val="auto"/>
          <w:sz w:val="21"/>
          <w:szCs w:val="21"/>
          <w:highlight w:val="none"/>
          <w:u w:val="none"/>
        </w:rPr>
        <w:t>用成人量的</w:t>
      </w:r>
      <w:r>
        <w:rPr>
          <w:rFonts w:hint="eastAsia" w:asciiTheme="minorEastAsia" w:hAnsiTheme="minorEastAsia" w:eastAsiaTheme="minorEastAsia" w:cstheme="minorEastAsia"/>
          <w:b/>
          <w:bCs w:val="0"/>
          <w:iCs w:val="0"/>
          <w:color w:val="auto"/>
          <w:sz w:val="21"/>
          <w:szCs w:val="21"/>
          <w:highlight w:val="none"/>
          <w:u w:val="none"/>
        </w:rPr>
        <w:t>1/6</w:t>
      </w:r>
      <w:r>
        <w:rPr>
          <w:rFonts w:hint="eastAsia" w:asciiTheme="minorEastAsia" w:hAnsiTheme="minorEastAsia" w:eastAsiaTheme="minorEastAsia" w:cstheme="minorEastAsia"/>
          <w:color w:val="auto"/>
          <w:sz w:val="21"/>
          <w:szCs w:val="21"/>
          <w:highlight w:val="none"/>
          <w:u w:val="none"/>
        </w:rPr>
        <w:t>，</w:t>
      </w:r>
      <w:r>
        <w:rPr>
          <w:rFonts w:hint="eastAsia" w:asciiTheme="minorEastAsia" w:hAnsiTheme="minorEastAsia" w:eastAsiaTheme="minorEastAsia" w:cstheme="minorEastAsia"/>
          <w:b/>
          <w:bCs/>
          <w:color w:val="auto"/>
          <w:sz w:val="21"/>
          <w:szCs w:val="21"/>
          <w:highlight w:val="none"/>
          <w:u w:val="none"/>
        </w:rPr>
        <w:t>乳婴儿</w:t>
      </w:r>
      <w:r>
        <w:rPr>
          <w:rFonts w:hint="eastAsia" w:asciiTheme="minorEastAsia" w:hAnsiTheme="minorEastAsia" w:eastAsiaTheme="minorEastAsia" w:cstheme="minorEastAsia"/>
          <w:color w:val="auto"/>
          <w:sz w:val="21"/>
          <w:szCs w:val="21"/>
          <w:highlight w:val="none"/>
          <w:u w:val="none"/>
        </w:rPr>
        <w:t>为成人量的</w:t>
      </w:r>
      <w:r>
        <w:rPr>
          <w:rFonts w:hint="eastAsia" w:asciiTheme="minorEastAsia" w:hAnsiTheme="minorEastAsia" w:eastAsiaTheme="minorEastAsia" w:cstheme="minorEastAsia"/>
          <w:b/>
          <w:bCs w:val="0"/>
          <w:iCs w:val="0"/>
          <w:color w:val="auto"/>
          <w:sz w:val="21"/>
          <w:szCs w:val="21"/>
          <w:highlight w:val="none"/>
          <w:u w:val="none"/>
        </w:rPr>
        <w:t>1/3</w:t>
      </w:r>
      <w:r>
        <w:rPr>
          <w:rFonts w:hint="eastAsia" w:asciiTheme="minorEastAsia" w:hAnsiTheme="minorEastAsia" w:eastAsiaTheme="minorEastAsia" w:cstheme="minorEastAsia"/>
          <w:color w:val="auto"/>
          <w:sz w:val="21"/>
          <w:szCs w:val="21"/>
          <w:highlight w:val="none"/>
          <w:u w:val="none"/>
        </w:rPr>
        <w:t>，</w:t>
      </w:r>
      <w:r>
        <w:rPr>
          <w:rFonts w:hint="eastAsia" w:asciiTheme="minorEastAsia" w:hAnsiTheme="minorEastAsia" w:eastAsiaTheme="minorEastAsia" w:cstheme="minorEastAsia"/>
          <w:b/>
          <w:bCs/>
          <w:color w:val="auto"/>
          <w:sz w:val="21"/>
          <w:szCs w:val="21"/>
          <w:highlight w:val="none"/>
          <w:u w:val="none"/>
        </w:rPr>
        <w:t>幼儿</w:t>
      </w:r>
      <w:r>
        <w:rPr>
          <w:rFonts w:hint="eastAsia" w:asciiTheme="minorEastAsia" w:hAnsiTheme="minorEastAsia" w:eastAsiaTheme="minorEastAsia" w:cstheme="minorEastAsia"/>
          <w:color w:val="auto"/>
          <w:sz w:val="21"/>
          <w:szCs w:val="21"/>
          <w:highlight w:val="none"/>
          <w:u w:val="none"/>
        </w:rPr>
        <w:t>为成人量的</w:t>
      </w:r>
      <w:r>
        <w:rPr>
          <w:rFonts w:hint="eastAsia" w:asciiTheme="minorEastAsia" w:hAnsiTheme="minorEastAsia" w:eastAsiaTheme="minorEastAsia" w:cstheme="minorEastAsia"/>
          <w:b/>
          <w:bCs w:val="0"/>
          <w:iCs w:val="0"/>
          <w:color w:val="auto"/>
          <w:sz w:val="21"/>
          <w:szCs w:val="21"/>
          <w:highlight w:val="none"/>
          <w:u w:val="none"/>
        </w:rPr>
        <w:t>1/2</w:t>
      </w:r>
      <w:r>
        <w:rPr>
          <w:rFonts w:hint="eastAsia" w:asciiTheme="minorEastAsia" w:hAnsiTheme="minorEastAsia" w:eastAsiaTheme="minorEastAsia" w:cstheme="minorEastAsia"/>
          <w:color w:val="auto"/>
          <w:sz w:val="21"/>
          <w:szCs w:val="21"/>
          <w:highlight w:val="none"/>
          <w:u w:val="none"/>
        </w:rPr>
        <w:t>，</w:t>
      </w:r>
      <w:r>
        <w:rPr>
          <w:rFonts w:hint="eastAsia" w:asciiTheme="minorEastAsia" w:hAnsiTheme="minorEastAsia" w:eastAsiaTheme="minorEastAsia" w:cstheme="minorEastAsia"/>
          <w:b/>
          <w:bCs/>
          <w:color w:val="auto"/>
          <w:sz w:val="21"/>
          <w:szCs w:val="21"/>
          <w:highlight w:val="none"/>
          <w:u w:val="none"/>
        </w:rPr>
        <w:t>学龄儿童</w:t>
      </w:r>
      <w:r>
        <w:rPr>
          <w:rFonts w:hint="eastAsia" w:asciiTheme="minorEastAsia" w:hAnsiTheme="minorEastAsia" w:eastAsiaTheme="minorEastAsia" w:cstheme="minorEastAsia"/>
          <w:color w:val="auto"/>
          <w:sz w:val="21"/>
          <w:szCs w:val="21"/>
          <w:highlight w:val="none"/>
          <w:u w:val="none"/>
        </w:rPr>
        <w:t>为成人量的</w:t>
      </w:r>
      <w:r>
        <w:rPr>
          <w:rFonts w:hint="eastAsia" w:asciiTheme="minorEastAsia" w:hAnsiTheme="minorEastAsia" w:eastAsiaTheme="minorEastAsia" w:cstheme="minorEastAsia"/>
          <w:b/>
          <w:bCs w:val="0"/>
          <w:iCs w:val="0"/>
          <w:color w:val="auto"/>
          <w:sz w:val="21"/>
          <w:szCs w:val="21"/>
          <w:highlight w:val="none"/>
          <w:u w:val="none"/>
        </w:rPr>
        <w:t>2/3或成人量</w:t>
      </w:r>
      <w:r>
        <w:rPr>
          <w:rFonts w:hint="eastAsia" w:asciiTheme="minorEastAsia" w:hAnsiTheme="minorEastAsia" w:eastAsiaTheme="minorEastAsia" w:cstheme="minorEastAsia"/>
          <w:color w:val="auto"/>
          <w:sz w:val="21"/>
          <w:szCs w:val="21"/>
          <w:highlight w:val="none"/>
          <w:u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b/>
          <w:bCs/>
          <w:color w:val="auto"/>
          <w:sz w:val="21"/>
          <w:szCs w:val="21"/>
          <w:highlight w:val="none"/>
          <w:u w:val="none"/>
        </w:rPr>
      </w:pPr>
      <w:r>
        <w:rPr>
          <w:rFonts w:hint="eastAsia" w:asciiTheme="minorEastAsia" w:hAnsiTheme="minorEastAsia" w:eastAsiaTheme="minorEastAsia" w:cstheme="minorEastAsia"/>
          <w:b/>
          <w:bCs/>
          <w:color w:val="auto"/>
          <w:sz w:val="21"/>
          <w:szCs w:val="21"/>
          <w:highlight w:val="none"/>
          <w:u w:val="none"/>
          <w:lang w:val="en-US" w:eastAsia="zh-CN"/>
        </w:rPr>
        <w:t>36.</w:t>
      </w:r>
      <w:r>
        <w:rPr>
          <w:rFonts w:hint="eastAsia" w:asciiTheme="minorEastAsia" w:hAnsiTheme="minorEastAsia" w:eastAsiaTheme="minorEastAsia" w:cstheme="minorEastAsia"/>
          <w:b/>
          <w:bCs/>
          <w:color w:val="auto"/>
          <w:sz w:val="21"/>
          <w:szCs w:val="21"/>
          <w:highlight w:val="none"/>
          <w:u w:val="none"/>
        </w:rPr>
        <w:t>小儿体液平衡的特点和液体疗法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b/>
          <w:bCs w:val="0"/>
          <w:color w:val="auto"/>
          <w:sz w:val="21"/>
          <w:szCs w:val="21"/>
          <w:highlight w:val="none"/>
          <w:u w:val="none"/>
        </w:rPr>
      </w:pPr>
      <w:r>
        <w:rPr>
          <w:rFonts w:hint="eastAsia" w:asciiTheme="minorEastAsia" w:hAnsiTheme="minorEastAsia" w:eastAsiaTheme="minorEastAsia" w:cstheme="minorEastAsia"/>
          <w:b/>
          <w:bCs w:val="0"/>
          <w:color w:val="auto"/>
          <w:sz w:val="21"/>
          <w:szCs w:val="21"/>
          <w:highlight w:val="none"/>
          <w:u w:val="none"/>
          <w:lang w:eastAsia="zh-CN"/>
        </w:rPr>
        <w:t>【考点】</w:t>
      </w:r>
      <w:r>
        <w:rPr>
          <w:rFonts w:hint="eastAsia" w:asciiTheme="minorEastAsia" w:hAnsiTheme="minorEastAsia" w:eastAsiaTheme="minorEastAsia" w:cstheme="minorEastAsia"/>
          <w:b/>
          <w:bCs w:val="0"/>
          <w:color w:val="auto"/>
          <w:sz w:val="21"/>
          <w:szCs w:val="21"/>
          <w:highlight w:val="none"/>
          <w:u w:val="none"/>
        </w:rPr>
        <w:t>脱水程度的判断</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3"/>
        <w:gridCol w:w="7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3"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轻度脱水</w:t>
            </w:r>
          </w:p>
        </w:tc>
        <w:tc>
          <w:tcPr>
            <w:tcW w:w="7329"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失水量占体重 5</w:t>
            </w:r>
            <w:r>
              <w:rPr>
                <w:rFonts w:hint="eastAsia" w:asciiTheme="minorEastAsia" w:hAnsiTheme="minorEastAsia" w:eastAsiaTheme="minorEastAsia" w:cstheme="minorEastAsia"/>
                <w:color w:val="auto"/>
                <w:sz w:val="21"/>
                <w:szCs w:val="21"/>
                <w:highlight w:val="none"/>
                <w:u w:val="none"/>
                <w:lang w:val="en-US" w:eastAsia="zh-CN"/>
              </w:rPr>
              <w:t xml:space="preserve"> </w:t>
            </w:r>
            <w:r>
              <w:rPr>
                <w:rFonts w:hint="eastAsia" w:asciiTheme="minorEastAsia" w:hAnsiTheme="minorEastAsia" w:eastAsiaTheme="minorEastAsia" w:cstheme="minorEastAsia"/>
                <w:color w:val="auto"/>
                <w:sz w:val="21"/>
                <w:szCs w:val="21"/>
                <w:highlight w:val="none"/>
                <w:u w:val="none"/>
              </w:rPr>
              <w:t>%</w:t>
            </w:r>
            <w:r>
              <w:rPr>
                <w:rFonts w:hint="eastAsia" w:asciiTheme="minorEastAsia" w:hAnsiTheme="minorEastAsia" w:eastAsiaTheme="minorEastAsia" w:cstheme="minorEastAsia"/>
                <w:color w:val="auto"/>
                <w:sz w:val="21"/>
                <w:szCs w:val="21"/>
                <w:highlight w:val="none"/>
                <w:u w:val="none"/>
                <w:lang w:val="en-US" w:eastAsia="zh-CN"/>
              </w:rPr>
              <w:t xml:space="preserve"> </w:t>
            </w:r>
            <w:r>
              <w:rPr>
                <w:rFonts w:hint="eastAsia" w:asciiTheme="minorEastAsia" w:hAnsiTheme="minorEastAsia" w:eastAsiaTheme="minorEastAsia" w:cstheme="minorEastAsia"/>
                <w:color w:val="auto"/>
                <w:sz w:val="21"/>
                <w:szCs w:val="21"/>
                <w:highlight w:val="none"/>
                <w:u w:val="none"/>
              </w:rPr>
              <w:t>以下(30-50</w:t>
            </w:r>
            <w:r>
              <w:rPr>
                <w:rFonts w:hint="eastAsia" w:asciiTheme="minorEastAsia" w:hAnsiTheme="minorEastAsia" w:eastAsiaTheme="minorEastAsia" w:cstheme="minorEastAsia"/>
                <w:color w:val="auto"/>
                <w:sz w:val="21"/>
                <w:szCs w:val="21"/>
                <w:highlight w:val="none"/>
                <w:u w:val="none"/>
                <w:lang w:val="en-US" w:eastAsia="zh-CN"/>
              </w:rPr>
              <w:t xml:space="preserve"> </w:t>
            </w:r>
            <w:r>
              <w:rPr>
                <w:rFonts w:hint="eastAsia" w:asciiTheme="minorEastAsia" w:hAnsiTheme="minorEastAsia" w:eastAsiaTheme="minorEastAsia" w:cstheme="minorEastAsia"/>
                <w:color w:val="auto"/>
                <w:sz w:val="21"/>
                <w:szCs w:val="21"/>
                <w:highlight w:val="none"/>
                <w:u w:val="none"/>
              </w:rPr>
              <w:t>ml</w:t>
            </w:r>
            <w:r>
              <w:rPr>
                <w:rFonts w:hint="eastAsia" w:asciiTheme="minorEastAsia" w:hAnsiTheme="minorEastAsia" w:eastAsiaTheme="minorEastAsia" w:cstheme="minorEastAsia"/>
                <w:color w:val="auto"/>
                <w:sz w:val="21"/>
                <w:szCs w:val="21"/>
                <w:highlight w:val="none"/>
                <w:u w:val="none"/>
              </w:rPr>
              <w:t>/</w:t>
            </w:r>
            <w:r>
              <w:rPr>
                <w:rFonts w:hint="eastAsia" w:asciiTheme="minorEastAsia" w:hAnsiTheme="minorEastAsia" w:eastAsiaTheme="minorEastAsia" w:cstheme="minorEastAsia"/>
                <w:color w:val="auto"/>
                <w:sz w:val="21"/>
                <w:szCs w:val="21"/>
                <w:highlight w:val="none"/>
                <w:u w:val="none"/>
              </w:rPr>
              <w:t>Kg),</w:t>
            </w:r>
            <w:r>
              <w:rPr>
                <w:rFonts w:hint="eastAsia" w:asciiTheme="minorEastAsia" w:hAnsiTheme="minorEastAsia" w:eastAsiaTheme="minorEastAsia" w:cstheme="minorEastAsia"/>
                <w:color w:val="auto"/>
                <w:sz w:val="21"/>
                <w:szCs w:val="21"/>
                <w:highlight w:val="none"/>
                <w:u w:val="none"/>
              </w:rPr>
              <w:t xml:space="preserve"> </w:t>
            </w:r>
            <w:r>
              <w:rPr>
                <w:rFonts w:hint="eastAsia" w:asciiTheme="minorEastAsia" w:hAnsiTheme="minorEastAsia" w:eastAsiaTheme="minorEastAsia" w:cstheme="minorEastAsia"/>
                <w:b/>
                <w:bCs/>
                <w:color w:val="auto"/>
                <w:sz w:val="21"/>
                <w:szCs w:val="21"/>
                <w:highlight w:val="none"/>
                <w:u w:val="none"/>
              </w:rPr>
              <w:t>皮肤</w:t>
            </w:r>
            <w:r>
              <w:rPr>
                <w:rFonts w:hint="eastAsia" w:asciiTheme="minorEastAsia" w:hAnsiTheme="minorEastAsia" w:eastAsiaTheme="minorEastAsia" w:cstheme="minorEastAsia"/>
                <w:color w:val="auto"/>
                <w:sz w:val="21"/>
                <w:szCs w:val="21"/>
                <w:highlight w:val="none"/>
                <w:u w:val="none"/>
              </w:rPr>
              <w:t>稍干燥</w:t>
            </w:r>
            <w:r>
              <w:rPr>
                <w:rFonts w:hint="eastAsia" w:asciiTheme="minorEastAsia" w:hAnsiTheme="minorEastAsia" w:eastAsiaTheme="minorEastAsia" w:cstheme="minorEastAsia"/>
                <w:color w:val="auto"/>
                <w:sz w:val="21"/>
                <w:szCs w:val="21"/>
                <w:highlight w:val="none"/>
                <w:u w:val="none"/>
              </w:rPr>
              <w:t>,</w:t>
            </w:r>
            <w:r>
              <w:rPr>
                <w:rFonts w:hint="eastAsia" w:asciiTheme="minorEastAsia" w:hAnsiTheme="minorEastAsia" w:eastAsiaTheme="minorEastAsia" w:cstheme="minorEastAsia"/>
                <w:b/>
                <w:bCs/>
                <w:color w:val="auto"/>
                <w:sz w:val="21"/>
                <w:szCs w:val="21"/>
                <w:highlight w:val="none"/>
                <w:u w:val="none"/>
              </w:rPr>
              <w:t>尿量</w:t>
            </w:r>
            <w:r>
              <w:rPr>
                <w:rFonts w:hint="eastAsia" w:asciiTheme="minorEastAsia" w:hAnsiTheme="minorEastAsia" w:eastAsiaTheme="minorEastAsia" w:cstheme="minorEastAsia"/>
                <w:color w:val="auto"/>
                <w:sz w:val="21"/>
                <w:szCs w:val="21"/>
                <w:highlight w:val="none"/>
                <w:u w:val="none"/>
              </w:rPr>
              <w:t>稍减少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3"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中度脱水</w:t>
            </w:r>
          </w:p>
        </w:tc>
        <w:tc>
          <w:tcPr>
            <w:tcW w:w="7329"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患儿</w:t>
            </w:r>
            <w:r>
              <w:rPr>
                <w:rFonts w:hint="eastAsia" w:asciiTheme="minorEastAsia" w:hAnsiTheme="minorEastAsia" w:eastAsiaTheme="minorEastAsia" w:cstheme="minorEastAsia"/>
                <w:b/>
                <w:bCs/>
                <w:color w:val="auto"/>
                <w:sz w:val="21"/>
                <w:szCs w:val="21"/>
                <w:highlight w:val="none"/>
                <w:u w:val="none"/>
              </w:rPr>
              <w:t>精神</w:t>
            </w:r>
            <w:r>
              <w:rPr>
                <w:rFonts w:hint="eastAsia" w:asciiTheme="minorEastAsia" w:hAnsiTheme="minorEastAsia" w:eastAsiaTheme="minorEastAsia" w:cstheme="minorEastAsia"/>
                <w:color w:val="auto"/>
                <w:sz w:val="21"/>
                <w:szCs w:val="21"/>
                <w:highlight w:val="none"/>
                <w:u w:val="none"/>
              </w:rPr>
              <w:t>萎靡或烦躁不安</w:t>
            </w:r>
            <w:r>
              <w:rPr>
                <w:rFonts w:hint="eastAsia" w:asciiTheme="minorEastAsia" w:hAnsiTheme="minorEastAsia" w:eastAsiaTheme="minorEastAsia" w:cstheme="minorEastAsia"/>
                <w:color w:val="auto"/>
                <w:sz w:val="21"/>
                <w:szCs w:val="21"/>
                <w:highlight w:val="none"/>
                <w:u w:val="none"/>
              </w:rPr>
              <w:t>；</w:t>
            </w:r>
            <w:r>
              <w:rPr>
                <w:rFonts w:hint="eastAsia" w:asciiTheme="minorEastAsia" w:hAnsiTheme="minorEastAsia" w:eastAsiaTheme="minorEastAsia" w:cstheme="minorEastAsia"/>
                <w:b/>
                <w:bCs/>
                <w:color w:val="auto"/>
                <w:sz w:val="21"/>
                <w:szCs w:val="21"/>
                <w:highlight w:val="none"/>
                <w:u w:val="none"/>
              </w:rPr>
              <w:t>皮肤</w:t>
            </w:r>
            <w:r>
              <w:rPr>
                <w:rFonts w:hint="eastAsia" w:asciiTheme="minorEastAsia" w:hAnsiTheme="minorEastAsia" w:eastAsiaTheme="minorEastAsia" w:cstheme="minorEastAsia"/>
                <w:color w:val="auto"/>
                <w:sz w:val="21"/>
                <w:szCs w:val="21"/>
                <w:highlight w:val="none"/>
                <w:u w:val="none"/>
              </w:rPr>
              <w:t>干燥眼窝、</w:t>
            </w:r>
            <w:r>
              <w:rPr>
                <w:rFonts w:hint="eastAsia" w:asciiTheme="minorEastAsia" w:hAnsiTheme="minorEastAsia" w:eastAsiaTheme="minorEastAsia" w:cstheme="minorEastAsia"/>
                <w:b/>
                <w:bCs/>
                <w:color w:val="auto"/>
                <w:sz w:val="21"/>
                <w:szCs w:val="21"/>
                <w:highlight w:val="none"/>
                <w:u w:val="none"/>
              </w:rPr>
              <w:t>前囟</w:t>
            </w:r>
            <w:r>
              <w:rPr>
                <w:rFonts w:hint="eastAsia" w:asciiTheme="minorEastAsia" w:hAnsiTheme="minorEastAsia" w:eastAsiaTheme="minorEastAsia" w:cstheme="minorEastAsia"/>
                <w:color w:val="auto"/>
                <w:sz w:val="21"/>
                <w:szCs w:val="21"/>
                <w:highlight w:val="none"/>
                <w:u w:val="none"/>
              </w:rPr>
              <w:t>明显凹陷；</w:t>
            </w:r>
            <w:r>
              <w:rPr>
                <w:rFonts w:hint="eastAsia" w:asciiTheme="minorEastAsia" w:hAnsiTheme="minorEastAsia" w:eastAsiaTheme="minorEastAsia" w:cstheme="minorEastAsia"/>
                <w:b/>
                <w:bCs/>
                <w:color w:val="auto"/>
                <w:sz w:val="21"/>
                <w:szCs w:val="21"/>
                <w:highlight w:val="none"/>
                <w:u w:val="none"/>
              </w:rPr>
              <w:t>尿量</w:t>
            </w:r>
            <w:r>
              <w:rPr>
                <w:rFonts w:hint="eastAsia" w:asciiTheme="minorEastAsia" w:hAnsiTheme="minorEastAsia" w:eastAsiaTheme="minorEastAsia" w:cstheme="minorEastAsia"/>
                <w:color w:val="auto"/>
                <w:sz w:val="21"/>
                <w:szCs w:val="21"/>
                <w:highlight w:val="none"/>
                <w:u w:val="none"/>
              </w:rPr>
              <w:t>明显减少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3"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重度脱水</w:t>
            </w:r>
          </w:p>
        </w:tc>
        <w:tc>
          <w:tcPr>
            <w:tcW w:w="7329"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b/>
                <w:bCs/>
                <w:color w:val="auto"/>
                <w:sz w:val="21"/>
                <w:szCs w:val="21"/>
                <w:highlight w:val="none"/>
                <w:u w:val="none"/>
              </w:rPr>
              <w:t>精神</w:t>
            </w:r>
            <w:r>
              <w:rPr>
                <w:rFonts w:hint="eastAsia" w:asciiTheme="minorEastAsia" w:hAnsiTheme="minorEastAsia" w:eastAsiaTheme="minorEastAsia" w:cstheme="minorEastAsia"/>
                <w:color w:val="auto"/>
                <w:sz w:val="21"/>
                <w:szCs w:val="21"/>
                <w:highlight w:val="none"/>
                <w:u w:val="none"/>
              </w:rPr>
              <w:t>极度萎靡</w:t>
            </w:r>
            <w:r>
              <w:rPr>
                <w:rFonts w:hint="eastAsia" w:asciiTheme="minorEastAsia" w:hAnsiTheme="minorEastAsia" w:eastAsiaTheme="minorEastAsia" w:cstheme="minorEastAsia"/>
                <w:color w:val="auto"/>
                <w:sz w:val="21"/>
                <w:szCs w:val="21"/>
                <w:highlight w:val="none"/>
                <w:u w:val="none"/>
              </w:rPr>
              <w:t>，</w:t>
            </w:r>
            <w:r>
              <w:rPr>
                <w:rFonts w:hint="eastAsia" w:asciiTheme="minorEastAsia" w:hAnsiTheme="minorEastAsia" w:eastAsiaTheme="minorEastAsia" w:cstheme="minorEastAsia"/>
                <w:color w:val="auto"/>
                <w:sz w:val="21"/>
                <w:szCs w:val="21"/>
                <w:highlight w:val="none"/>
                <w:u w:val="none"/>
              </w:rPr>
              <w:t>表情淡漠</w:t>
            </w:r>
            <w:r>
              <w:rPr>
                <w:rFonts w:hint="eastAsia" w:asciiTheme="minorEastAsia" w:hAnsiTheme="minorEastAsia" w:eastAsiaTheme="minorEastAsia" w:cstheme="minorEastAsia"/>
                <w:color w:val="auto"/>
                <w:sz w:val="21"/>
                <w:szCs w:val="21"/>
                <w:highlight w:val="none"/>
                <w:u w:val="none"/>
              </w:rPr>
              <w:t>，</w:t>
            </w:r>
            <w:r>
              <w:rPr>
                <w:rFonts w:hint="eastAsia" w:asciiTheme="minorEastAsia" w:hAnsiTheme="minorEastAsia" w:eastAsiaTheme="minorEastAsia" w:cstheme="minorEastAsia"/>
                <w:color w:val="auto"/>
                <w:sz w:val="21"/>
                <w:szCs w:val="21"/>
                <w:highlight w:val="none"/>
                <w:u w:val="none"/>
              </w:rPr>
              <w:t>昏睡甚至昏迷</w:t>
            </w:r>
            <w:r>
              <w:rPr>
                <w:rFonts w:hint="eastAsia" w:asciiTheme="minorEastAsia" w:hAnsiTheme="minorEastAsia" w:eastAsiaTheme="minorEastAsia" w:cstheme="minorEastAsia"/>
                <w:color w:val="auto"/>
                <w:sz w:val="21"/>
                <w:szCs w:val="21"/>
                <w:highlight w:val="none"/>
                <w:u w:val="none"/>
              </w:rPr>
              <w:t>；</w:t>
            </w:r>
            <w:r>
              <w:rPr>
                <w:rFonts w:hint="eastAsia" w:asciiTheme="minorEastAsia" w:hAnsiTheme="minorEastAsia" w:eastAsiaTheme="minorEastAsia" w:cstheme="minorEastAsia"/>
                <w:b/>
                <w:bCs/>
                <w:color w:val="auto"/>
                <w:sz w:val="21"/>
                <w:szCs w:val="21"/>
                <w:highlight w:val="none"/>
                <w:u w:val="none"/>
              </w:rPr>
              <w:t>皮肢</w:t>
            </w:r>
            <w:r>
              <w:rPr>
                <w:rFonts w:hint="eastAsia" w:asciiTheme="minorEastAsia" w:hAnsiTheme="minorEastAsia" w:eastAsiaTheme="minorEastAsia" w:cstheme="minorEastAsia"/>
                <w:color w:val="auto"/>
                <w:sz w:val="21"/>
                <w:szCs w:val="21"/>
                <w:highlight w:val="none"/>
                <w:u w:val="none"/>
              </w:rPr>
              <w:t>灰白或有花纹</w:t>
            </w:r>
            <w:r>
              <w:rPr>
                <w:rFonts w:hint="eastAsia" w:asciiTheme="minorEastAsia" w:hAnsiTheme="minorEastAsia" w:eastAsiaTheme="minorEastAsia" w:cstheme="minorEastAsia"/>
                <w:color w:val="auto"/>
                <w:sz w:val="21"/>
                <w:szCs w:val="21"/>
                <w:highlight w:val="none"/>
                <w:u w:val="none"/>
              </w:rPr>
              <w:t>，</w:t>
            </w:r>
            <w:r>
              <w:rPr>
                <w:rFonts w:hint="eastAsia" w:asciiTheme="minorEastAsia" w:hAnsiTheme="minorEastAsia" w:eastAsiaTheme="minorEastAsia" w:cstheme="minorEastAsia"/>
                <w:color w:val="auto"/>
                <w:sz w:val="21"/>
                <w:szCs w:val="21"/>
                <w:highlight w:val="none"/>
                <w:u w:val="none"/>
              </w:rPr>
              <w:t>干燥</w:t>
            </w:r>
            <w:r>
              <w:rPr>
                <w:rFonts w:hint="eastAsia" w:asciiTheme="minorEastAsia" w:hAnsiTheme="minorEastAsia" w:eastAsiaTheme="minorEastAsia" w:cstheme="minorEastAsia"/>
                <w:color w:val="auto"/>
                <w:sz w:val="21"/>
                <w:szCs w:val="21"/>
                <w:highlight w:val="none"/>
                <w:u w:val="none"/>
              </w:rPr>
              <w:t>，</w:t>
            </w:r>
            <w:r>
              <w:rPr>
                <w:rFonts w:hint="eastAsia" w:asciiTheme="minorEastAsia" w:hAnsiTheme="minorEastAsia" w:eastAsiaTheme="minorEastAsia" w:cstheme="minorEastAsia"/>
                <w:color w:val="auto"/>
                <w:sz w:val="21"/>
                <w:szCs w:val="21"/>
                <w:highlight w:val="none"/>
                <w:u w:val="none"/>
              </w:rPr>
              <w:t>失去弹性</w:t>
            </w:r>
            <w:r>
              <w:rPr>
                <w:rFonts w:hint="eastAsia" w:asciiTheme="minorEastAsia" w:hAnsiTheme="minorEastAsia" w:eastAsiaTheme="minorEastAsia" w:cstheme="minorEastAsia"/>
                <w:color w:val="auto"/>
                <w:sz w:val="21"/>
                <w:szCs w:val="21"/>
                <w:highlight w:val="none"/>
                <w:u w:val="none"/>
              </w:rPr>
              <w:t>，</w:t>
            </w:r>
            <w:r>
              <w:rPr>
                <w:rFonts w:hint="eastAsia" w:asciiTheme="minorEastAsia" w:hAnsiTheme="minorEastAsia" w:eastAsiaTheme="minorEastAsia" w:cstheme="minorEastAsia"/>
                <w:b/>
                <w:bCs/>
                <w:color w:val="auto"/>
                <w:sz w:val="21"/>
                <w:szCs w:val="21"/>
                <w:highlight w:val="none"/>
                <w:u w:val="none"/>
              </w:rPr>
              <w:t>眼窝、前囟</w:t>
            </w:r>
            <w:r>
              <w:rPr>
                <w:rFonts w:hint="eastAsia" w:asciiTheme="minorEastAsia" w:hAnsiTheme="minorEastAsia" w:eastAsiaTheme="minorEastAsia" w:cstheme="minorEastAsia"/>
                <w:color w:val="auto"/>
                <w:sz w:val="21"/>
                <w:szCs w:val="21"/>
                <w:highlight w:val="none"/>
                <w:u w:val="none"/>
              </w:rPr>
              <w:t>深度凹陷</w:t>
            </w:r>
            <w:r>
              <w:rPr>
                <w:rFonts w:hint="eastAsia" w:asciiTheme="minorEastAsia" w:hAnsiTheme="minorEastAsia" w:eastAsiaTheme="minorEastAsia" w:cstheme="minorEastAsia"/>
                <w:color w:val="auto"/>
                <w:sz w:val="21"/>
                <w:szCs w:val="21"/>
                <w:highlight w:val="none"/>
                <w:u w:val="none"/>
              </w:rPr>
              <w:t>，</w:t>
            </w:r>
            <w:r>
              <w:rPr>
                <w:rFonts w:hint="eastAsia" w:asciiTheme="minorEastAsia" w:hAnsiTheme="minorEastAsia" w:eastAsiaTheme="minorEastAsia" w:cstheme="minorEastAsia"/>
                <w:b/>
                <w:bCs w:val="0"/>
                <w:iCs w:val="0"/>
                <w:color w:val="auto"/>
                <w:sz w:val="21"/>
                <w:szCs w:val="21"/>
                <w:highlight w:val="none"/>
                <w:u w:val="none"/>
              </w:rPr>
              <w:t>闭目露睛</w:t>
            </w:r>
            <w:r>
              <w:rPr>
                <w:rFonts w:hint="eastAsia" w:asciiTheme="minorEastAsia" w:hAnsiTheme="minorEastAsia" w:eastAsiaTheme="minorEastAsia" w:cstheme="minorEastAsia"/>
                <w:color w:val="auto"/>
                <w:sz w:val="21"/>
                <w:szCs w:val="21"/>
                <w:highlight w:val="none"/>
                <w:u w:val="none"/>
              </w:rPr>
              <w:t>，</w:t>
            </w:r>
            <w:r>
              <w:rPr>
                <w:rFonts w:hint="eastAsia" w:asciiTheme="minorEastAsia" w:hAnsiTheme="minorEastAsia" w:eastAsiaTheme="minorEastAsia" w:cstheme="minorEastAsia"/>
                <w:color w:val="auto"/>
                <w:sz w:val="21"/>
                <w:szCs w:val="21"/>
                <w:highlight w:val="none"/>
                <w:u w:val="none"/>
              </w:rPr>
              <w:t>四肢厥冷</w:t>
            </w:r>
            <w:r>
              <w:rPr>
                <w:rFonts w:hint="eastAsia" w:asciiTheme="minorEastAsia" w:hAnsiTheme="minorEastAsia" w:eastAsiaTheme="minorEastAsia" w:cstheme="minorEastAsia"/>
                <w:color w:val="auto"/>
                <w:sz w:val="21"/>
                <w:szCs w:val="21"/>
                <w:highlight w:val="none"/>
                <w:u w:val="none"/>
              </w:rPr>
              <w:t>，</w:t>
            </w:r>
            <w:r>
              <w:rPr>
                <w:rFonts w:hint="eastAsia" w:asciiTheme="minorEastAsia" w:hAnsiTheme="minorEastAsia" w:eastAsiaTheme="minorEastAsia" w:cstheme="minorEastAsia"/>
                <w:b/>
                <w:bCs/>
                <w:color w:val="auto"/>
                <w:sz w:val="21"/>
                <w:szCs w:val="21"/>
                <w:highlight w:val="none"/>
                <w:u w:val="none"/>
              </w:rPr>
              <w:t>尿</w:t>
            </w:r>
            <w:r>
              <w:rPr>
                <w:rFonts w:hint="eastAsia" w:asciiTheme="minorEastAsia" w:hAnsiTheme="minorEastAsia" w:eastAsiaTheme="minorEastAsia" w:cstheme="minorEastAsia"/>
                <w:color w:val="auto"/>
                <w:sz w:val="21"/>
                <w:szCs w:val="21"/>
                <w:highlight w:val="none"/>
                <w:u w:val="none"/>
              </w:rPr>
              <w:t>极少或无尿</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b/>
          <w:bCs w:val="0"/>
          <w:color w:val="auto"/>
          <w:sz w:val="21"/>
          <w:szCs w:val="21"/>
          <w:highlight w:val="none"/>
          <w:u w:val="none"/>
        </w:rPr>
      </w:pPr>
      <w:r>
        <w:rPr>
          <w:rFonts w:hint="eastAsia" w:asciiTheme="minorEastAsia" w:hAnsiTheme="minorEastAsia" w:eastAsiaTheme="minorEastAsia" w:cstheme="minorEastAsia"/>
          <w:b/>
          <w:bCs w:val="0"/>
          <w:color w:val="auto"/>
          <w:sz w:val="21"/>
          <w:szCs w:val="21"/>
          <w:highlight w:val="none"/>
          <w:u w:val="none"/>
          <w:lang w:eastAsia="zh-CN"/>
        </w:rPr>
        <w:t>【考点】</w:t>
      </w:r>
      <w:r>
        <w:rPr>
          <w:rFonts w:hint="eastAsia" w:asciiTheme="minorEastAsia" w:hAnsiTheme="minorEastAsia" w:eastAsiaTheme="minorEastAsia" w:cstheme="minorEastAsia"/>
          <w:b/>
          <w:bCs w:val="0"/>
          <w:color w:val="auto"/>
          <w:sz w:val="21"/>
          <w:szCs w:val="21"/>
          <w:highlight w:val="none"/>
          <w:u w:val="none"/>
        </w:rPr>
        <w:t>代谢性酸中毒的主要临床表现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较重酸中毒表现呼吸</w:t>
      </w:r>
      <w:r>
        <w:rPr>
          <w:rFonts w:hint="eastAsia" w:asciiTheme="minorEastAsia" w:hAnsiTheme="minorEastAsia" w:eastAsiaTheme="minorEastAsia" w:cstheme="minorEastAsia"/>
          <w:b/>
          <w:bCs w:val="0"/>
          <w:iCs w:val="0"/>
          <w:color w:val="auto"/>
          <w:sz w:val="21"/>
          <w:szCs w:val="21"/>
          <w:highlight w:val="none"/>
          <w:u w:val="none"/>
        </w:rPr>
        <w:t>深而有力</w:t>
      </w:r>
      <w:r>
        <w:rPr>
          <w:rFonts w:hint="eastAsia" w:asciiTheme="minorEastAsia" w:hAnsiTheme="minorEastAsia" w:eastAsiaTheme="minorEastAsia" w:cstheme="minorEastAsia"/>
          <w:color w:val="auto"/>
          <w:sz w:val="21"/>
          <w:szCs w:val="21"/>
          <w:highlight w:val="none"/>
          <w:u w:val="none"/>
        </w:rPr>
        <w:t>，</w:t>
      </w:r>
      <w:r>
        <w:rPr>
          <w:rFonts w:hint="eastAsia" w:asciiTheme="minorEastAsia" w:hAnsiTheme="minorEastAsia" w:eastAsiaTheme="minorEastAsia" w:cstheme="minorEastAsia"/>
          <w:color w:val="auto"/>
          <w:sz w:val="21"/>
          <w:szCs w:val="21"/>
          <w:highlight w:val="none"/>
          <w:u w:val="none"/>
        </w:rPr>
        <w:t>唇呈</w:t>
      </w:r>
      <w:r>
        <w:rPr>
          <w:rFonts w:hint="eastAsia" w:asciiTheme="minorEastAsia" w:hAnsiTheme="minorEastAsia" w:eastAsiaTheme="minorEastAsia" w:cstheme="minorEastAsia"/>
          <w:b/>
          <w:bCs w:val="0"/>
          <w:iCs w:val="0"/>
          <w:color w:val="auto"/>
          <w:sz w:val="21"/>
          <w:szCs w:val="21"/>
          <w:highlight w:val="none"/>
          <w:u w:val="none"/>
        </w:rPr>
        <w:t>樱桃红色</w:t>
      </w:r>
      <w:r>
        <w:rPr>
          <w:rFonts w:hint="eastAsia" w:asciiTheme="minorEastAsia" w:hAnsiTheme="minorEastAsia" w:eastAsiaTheme="minorEastAsia" w:cstheme="minorEastAsia"/>
          <w:color w:val="auto"/>
          <w:sz w:val="21"/>
          <w:szCs w:val="21"/>
          <w:highlight w:val="none"/>
          <w:u w:val="none"/>
        </w:rPr>
        <w:t>，</w:t>
      </w:r>
      <w:r>
        <w:rPr>
          <w:rFonts w:hint="eastAsia" w:asciiTheme="minorEastAsia" w:hAnsiTheme="minorEastAsia" w:eastAsiaTheme="minorEastAsia" w:cstheme="minorEastAsia"/>
          <w:b/>
          <w:bCs/>
          <w:color w:val="auto"/>
          <w:sz w:val="21"/>
          <w:szCs w:val="21"/>
          <w:highlight w:val="none"/>
          <w:u w:val="none"/>
        </w:rPr>
        <w:t>精神</w:t>
      </w:r>
      <w:r>
        <w:rPr>
          <w:rFonts w:hint="eastAsia" w:asciiTheme="minorEastAsia" w:hAnsiTheme="minorEastAsia" w:eastAsiaTheme="minorEastAsia" w:cstheme="minorEastAsia"/>
          <w:color w:val="auto"/>
          <w:sz w:val="21"/>
          <w:szCs w:val="21"/>
          <w:highlight w:val="none"/>
          <w:u w:val="none"/>
        </w:rPr>
        <w:t>萎靡</w:t>
      </w:r>
      <w:r>
        <w:rPr>
          <w:rFonts w:hint="eastAsia" w:asciiTheme="minorEastAsia" w:hAnsiTheme="minorEastAsia" w:eastAsiaTheme="minorEastAsia" w:cstheme="minorEastAsia"/>
          <w:color w:val="auto"/>
          <w:sz w:val="21"/>
          <w:szCs w:val="21"/>
          <w:highlight w:val="none"/>
          <w:u w:val="none"/>
        </w:rPr>
        <w:t>，</w:t>
      </w:r>
      <w:r>
        <w:rPr>
          <w:rFonts w:hint="eastAsia" w:asciiTheme="minorEastAsia" w:hAnsiTheme="minorEastAsia" w:eastAsiaTheme="minorEastAsia" w:cstheme="minorEastAsia"/>
          <w:color w:val="auto"/>
          <w:sz w:val="21"/>
          <w:szCs w:val="21"/>
          <w:highlight w:val="none"/>
          <w:u w:val="none"/>
        </w:rPr>
        <w:t>嗜睡、恶心、</w:t>
      </w:r>
      <w:r>
        <w:rPr>
          <w:rFonts w:hint="eastAsia" w:asciiTheme="minorEastAsia" w:hAnsiTheme="minorEastAsia" w:eastAsiaTheme="minorEastAsia" w:cstheme="minorEastAsia"/>
          <w:b/>
          <w:bCs w:val="0"/>
          <w:iCs w:val="0"/>
          <w:color w:val="auto"/>
          <w:sz w:val="21"/>
          <w:szCs w:val="21"/>
          <w:highlight w:val="none"/>
          <w:u w:val="none"/>
        </w:rPr>
        <w:t>频繁呕吐</w:t>
      </w:r>
      <w:r>
        <w:rPr>
          <w:rFonts w:hint="eastAsia" w:asciiTheme="minorEastAsia" w:hAnsiTheme="minorEastAsia" w:eastAsiaTheme="minorEastAsia" w:cstheme="minorEastAsia"/>
          <w:color w:val="auto"/>
          <w:sz w:val="21"/>
          <w:szCs w:val="21"/>
          <w:highlight w:val="none"/>
          <w:u w:val="none"/>
        </w:rPr>
        <w:t>、心率增快、烦躁不安</w:t>
      </w:r>
      <w:r>
        <w:rPr>
          <w:rFonts w:hint="eastAsia" w:asciiTheme="minorEastAsia" w:hAnsiTheme="minorEastAsia" w:eastAsiaTheme="minorEastAsia" w:cstheme="minorEastAsia"/>
          <w:color w:val="auto"/>
          <w:sz w:val="21"/>
          <w:szCs w:val="21"/>
          <w:highlight w:val="none"/>
          <w:u w:val="none"/>
        </w:rPr>
        <w:t>，</w:t>
      </w:r>
      <w:r>
        <w:rPr>
          <w:rFonts w:hint="eastAsia" w:asciiTheme="minorEastAsia" w:hAnsiTheme="minorEastAsia" w:eastAsiaTheme="minorEastAsia" w:cstheme="minorEastAsia"/>
          <w:color w:val="auto"/>
          <w:sz w:val="21"/>
          <w:szCs w:val="21"/>
          <w:highlight w:val="none"/>
          <w:u w:val="none"/>
        </w:rPr>
        <w:t>甚则出现昏睡、昏迷、惊厥等</w:t>
      </w:r>
      <w:r>
        <w:rPr>
          <w:rFonts w:hint="eastAsia" w:asciiTheme="minorEastAsia" w:hAnsiTheme="minorEastAsia" w:eastAsiaTheme="minorEastAsia" w:cstheme="minorEastAsia"/>
          <w:color w:val="auto"/>
          <w:sz w:val="21"/>
          <w:szCs w:val="21"/>
          <w:highlight w:val="none"/>
          <w:u w:val="none"/>
        </w:rPr>
        <w:t>。</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right="0" w:rightChars="0"/>
        <w:textAlignment w:val="auto"/>
        <w:outlineLvl w:val="9"/>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val="0"/>
          <w:i w:val="0"/>
          <w:color w:val="auto"/>
          <w:sz w:val="21"/>
          <w:szCs w:val="21"/>
          <w:highlight w:val="none"/>
          <w:u w:val="none"/>
          <w:lang w:val="en-US" w:eastAsia="zh-CN"/>
        </w:rPr>
        <w:t>37.</w:t>
      </w:r>
      <w:r>
        <w:rPr>
          <w:rFonts w:hint="eastAsia" w:asciiTheme="minorEastAsia" w:hAnsiTheme="minorEastAsia" w:eastAsiaTheme="minorEastAsia" w:cstheme="minorEastAsia"/>
          <w:b/>
          <w:bCs/>
          <w:color w:val="auto"/>
          <w:sz w:val="21"/>
          <w:szCs w:val="21"/>
          <w:highlight w:val="none"/>
        </w:rPr>
        <w:t>新生儿黄疸（胎黄）</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b/>
                <w:bCs w:val="0"/>
                <w:color w:val="auto"/>
                <w:sz w:val="21"/>
                <w:szCs w:val="21"/>
                <w:highlight w:val="none"/>
                <w:lang w:eastAsia="zh-CN"/>
              </w:rPr>
            </w:pPr>
            <w:r>
              <w:rPr>
                <w:rFonts w:hint="eastAsia" w:asciiTheme="minorEastAsia" w:hAnsiTheme="minorEastAsia" w:eastAsiaTheme="minorEastAsia" w:cstheme="minorEastAsia"/>
                <w:b/>
                <w:bCs w:val="0"/>
                <w:color w:val="auto"/>
                <w:sz w:val="21"/>
                <w:szCs w:val="21"/>
                <w:highlight w:val="none"/>
                <w:lang w:eastAsia="zh-CN"/>
              </w:rPr>
              <w:t>【考点】</w:t>
            </w:r>
            <w:r>
              <w:rPr>
                <w:rFonts w:hint="eastAsia" w:asciiTheme="minorEastAsia" w:hAnsiTheme="minorEastAsia" w:eastAsiaTheme="minorEastAsia" w:cstheme="minorEastAsia"/>
                <w:b/>
                <w:bCs w:val="0"/>
                <w:color w:val="auto"/>
                <w:sz w:val="21"/>
                <w:szCs w:val="21"/>
                <w:highlight w:val="none"/>
              </w:rPr>
              <w:t>生理性黄疸与病理性黄疸的鉴别</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生理性黄疸</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rPr>
              <w:t>在出生后</w:t>
            </w:r>
            <w:r>
              <w:rPr>
                <w:rFonts w:hint="eastAsia" w:asciiTheme="minorEastAsia" w:hAnsiTheme="minorEastAsia" w:eastAsiaTheme="minorEastAsia" w:cstheme="minorEastAsia"/>
                <w:color w:val="auto"/>
                <w:sz w:val="21"/>
                <w:szCs w:val="21"/>
                <w:highlight w:val="none"/>
              </w:rPr>
              <w:t>2-3</w:t>
            </w:r>
            <w:r>
              <w:rPr>
                <w:rFonts w:hint="eastAsia" w:asciiTheme="minorEastAsia" w:hAnsiTheme="minorEastAsia" w:eastAsiaTheme="minorEastAsia" w:cstheme="minorEastAsia"/>
                <w:color w:val="auto"/>
                <w:sz w:val="21"/>
                <w:szCs w:val="21"/>
                <w:highlight w:val="none"/>
              </w:rPr>
              <w:t>天出现</w:t>
            </w:r>
            <w:r>
              <w:rPr>
                <w:rFonts w:hint="eastAsia" w:asciiTheme="minorEastAsia" w:hAnsiTheme="minorEastAsia" w:eastAsiaTheme="minorEastAsia" w:cstheme="minorEastAsia"/>
                <w:color w:val="auto"/>
                <w:sz w:val="21"/>
                <w:szCs w:val="21"/>
                <w:highlight w:val="none"/>
              </w:rPr>
              <w:t>,4-6</w:t>
            </w:r>
            <w:r>
              <w:rPr>
                <w:rFonts w:hint="eastAsia" w:asciiTheme="minorEastAsia" w:hAnsiTheme="minorEastAsia" w:eastAsiaTheme="minorEastAsia" w:cstheme="minorEastAsia"/>
                <w:color w:val="auto"/>
                <w:sz w:val="21"/>
                <w:szCs w:val="21"/>
                <w:highlight w:val="none"/>
              </w:rPr>
              <w:t>天达高峰</w:t>
            </w:r>
            <w:r>
              <w:rPr>
                <w:rFonts w:hint="eastAsia" w:asciiTheme="minorEastAsia" w:hAnsiTheme="minorEastAsia" w:eastAsiaTheme="minorEastAsia" w:cstheme="minorEastAsia"/>
                <w:color w:val="auto"/>
                <w:sz w:val="21"/>
                <w:szCs w:val="21"/>
                <w:highlight w:val="none"/>
              </w:rPr>
              <w:t>，10-14</w:t>
            </w:r>
            <w:r>
              <w:rPr>
                <w:rFonts w:hint="eastAsia" w:asciiTheme="minorEastAsia" w:hAnsiTheme="minorEastAsia" w:eastAsiaTheme="minorEastAsia" w:cstheme="minorEastAsia"/>
                <w:color w:val="auto"/>
                <w:sz w:val="21"/>
                <w:szCs w:val="21"/>
                <w:highlight w:val="none"/>
              </w:rPr>
              <w:t>天消退</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rPr>
              <w:t>轻微食欲不振</w:t>
            </w:r>
            <w:r>
              <w:rPr>
                <w:rFonts w:hint="eastAsia" w:asciiTheme="minorEastAsia" w:hAnsiTheme="minorEastAsia" w:eastAsiaTheme="minorEastAsia" w:cstheme="minorEastAsia"/>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b/>
                <w:bCs/>
                <w:color w:val="auto"/>
                <w:sz w:val="21"/>
                <w:szCs w:val="21"/>
                <w:highlight w:val="none"/>
              </w:rPr>
              <w:t>病例性黄疸</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rPr>
              <w:t>出生后</w:t>
            </w:r>
            <w:r>
              <w:rPr>
                <w:rFonts w:hint="eastAsia" w:asciiTheme="minorEastAsia" w:hAnsiTheme="minorEastAsia" w:eastAsiaTheme="minorEastAsia" w:cstheme="minorEastAsia"/>
                <w:color w:val="auto"/>
                <w:sz w:val="21"/>
                <w:szCs w:val="21"/>
                <w:highlight w:val="none"/>
              </w:rPr>
              <w:t>24</w:t>
            </w:r>
            <w:r>
              <w:rPr>
                <w:rFonts w:hint="eastAsia" w:asciiTheme="minorEastAsia" w:hAnsiTheme="minorEastAsia" w:eastAsiaTheme="minorEastAsia" w:cstheme="minorEastAsia"/>
                <w:color w:val="auto"/>
                <w:sz w:val="21"/>
                <w:szCs w:val="21"/>
                <w:highlight w:val="none"/>
              </w:rPr>
              <w:t>小时内即出现黄疸</w:t>
            </w:r>
            <w:r>
              <w:rPr>
                <w:rFonts w:hint="eastAsia" w:asciiTheme="minorEastAsia" w:hAnsiTheme="minorEastAsia" w:eastAsiaTheme="minorEastAsia" w:cstheme="minorEastAsia"/>
                <w:color w:val="auto"/>
                <w:sz w:val="21"/>
                <w:szCs w:val="21"/>
                <w:highlight w:val="none"/>
              </w:rPr>
              <w:t>,3</w:t>
            </w:r>
            <w:r>
              <w:rPr>
                <w:rFonts w:hint="eastAsia" w:asciiTheme="minorEastAsia" w:hAnsiTheme="minorEastAsia" w:eastAsiaTheme="minorEastAsia" w:cstheme="minorEastAsia"/>
                <w:color w:val="auto"/>
                <w:sz w:val="21"/>
                <w:szCs w:val="21"/>
                <w:highlight w:val="none"/>
              </w:rPr>
              <w:t>周后仍不消退</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rPr>
              <w:t>甚或持续加深</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rPr>
              <w:t>或消退后复现</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rPr>
              <w:t xml:space="preserve">足月儿血清总胆红素超过 </w:t>
            </w:r>
            <w:r>
              <w:rPr>
                <w:rFonts w:hint="eastAsia" w:asciiTheme="minorEastAsia" w:hAnsiTheme="minorEastAsia" w:eastAsiaTheme="minorEastAsia" w:cstheme="minorEastAsia"/>
                <w:color w:val="auto"/>
                <w:sz w:val="21"/>
                <w:szCs w:val="21"/>
                <w:highlight w:val="none"/>
              </w:rPr>
              <w:t>221</w:t>
            </w:r>
            <w:r>
              <w:rPr>
                <w:rFonts w:hint="eastAsia" w:asciiTheme="minorEastAsia" w:hAnsiTheme="minorEastAsia" w:eastAsiaTheme="minorEastAsia" w:cstheme="minorEastAsia"/>
                <w:color w:val="auto"/>
                <w:sz w:val="21"/>
                <w:szCs w:val="21"/>
                <w:highlight w:val="none"/>
              </w:rPr>
              <w:t>μ</w:t>
            </w:r>
            <w:r>
              <w:rPr>
                <w:rFonts w:hint="eastAsia" w:asciiTheme="minorEastAsia" w:hAnsiTheme="minorEastAsia" w:eastAsiaTheme="minorEastAsia" w:cstheme="minorEastAsia"/>
                <w:color w:val="auto"/>
                <w:sz w:val="21"/>
                <w:szCs w:val="21"/>
                <w:highlight w:val="none"/>
              </w:rPr>
              <w:t>mol</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rPr>
              <w:t>L</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rPr>
              <w:t>12.9mg</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rPr>
              <w:t>dl</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rPr>
              <w:t>早产儿超过</w:t>
            </w:r>
            <w:r>
              <w:rPr>
                <w:rFonts w:hint="eastAsia" w:asciiTheme="minorEastAsia" w:hAnsiTheme="minorEastAsia" w:eastAsiaTheme="minorEastAsia" w:cstheme="minorEastAsia"/>
                <w:color w:val="auto"/>
                <w:sz w:val="21"/>
                <w:szCs w:val="21"/>
                <w:highlight w:val="none"/>
              </w:rPr>
              <w:t>256.5</w:t>
            </w:r>
            <w:r>
              <w:rPr>
                <w:rFonts w:hint="eastAsia" w:asciiTheme="minorEastAsia" w:hAnsiTheme="minorEastAsia" w:eastAsiaTheme="minorEastAsia" w:cstheme="minorEastAsia"/>
                <w:color w:val="auto"/>
                <w:sz w:val="21"/>
                <w:szCs w:val="21"/>
                <w:highlight w:val="none"/>
              </w:rPr>
              <w:t>μ</w:t>
            </w:r>
            <w:r>
              <w:rPr>
                <w:rFonts w:hint="eastAsia" w:asciiTheme="minorEastAsia" w:hAnsiTheme="minorEastAsia" w:eastAsiaTheme="minorEastAsia" w:cstheme="minorEastAsia"/>
                <w:color w:val="auto"/>
                <w:sz w:val="21"/>
                <w:szCs w:val="21"/>
                <w:highlight w:val="none"/>
              </w:rPr>
              <w:t>mol</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rPr>
              <w:t>L</w:t>
            </w: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color w:val="auto"/>
                <w:sz w:val="21"/>
                <w:szCs w:val="21"/>
                <w:highlight w:val="none"/>
              </w:rPr>
              <w:t>15mg</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rPr>
              <w:t>dl</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b/>
                <w:bCs w:val="0"/>
                <w:color w:val="auto"/>
                <w:sz w:val="21"/>
                <w:szCs w:val="21"/>
                <w:highlight w:val="none"/>
              </w:rPr>
            </w:pPr>
            <w:r>
              <w:rPr>
                <w:rFonts w:hint="eastAsia" w:asciiTheme="minorEastAsia" w:hAnsiTheme="minorEastAsia" w:eastAsiaTheme="minorEastAsia" w:cstheme="minorEastAsia"/>
                <w:b/>
                <w:bCs w:val="0"/>
                <w:color w:val="auto"/>
                <w:sz w:val="21"/>
                <w:szCs w:val="21"/>
                <w:highlight w:val="none"/>
                <w:lang w:eastAsia="zh-CN"/>
              </w:rPr>
              <w:t>【考点】</w:t>
            </w:r>
            <w:r>
              <w:rPr>
                <w:rFonts w:hint="eastAsia" w:asciiTheme="minorEastAsia" w:hAnsiTheme="minorEastAsia" w:eastAsiaTheme="minorEastAsia" w:cstheme="minorEastAsia"/>
                <w:b/>
                <w:bCs w:val="0"/>
                <w:color w:val="auto"/>
                <w:sz w:val="21"/>
                <w:szCs w:val="21"/>
                <w:highlight w:val="none"/>
              </w:rPr>
              <w:t>西医治疗原则及主要治疗方法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1.治疗原则：首先重视病因治疗，其次降低血中未结合胆红素浓度，防止胆红素脑病发生。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2.西医治疗：（1）病因治疗：</w:t>
            </w:r>
            <w:r>
              <w:rPr>
                <w:rFonts w:hint="eastAsia" w:asciiTheme="minorEastAsia" w:hAnsiTheme="minorEastAsia" w:eastAsiaTheme="minorEastAsia" w:cstheme="minorEastAsia"/>
                <w:color w:val="auto"/>
                <w:sz w:val="21"/>
                <w:szCs w:val="21"/>
                <w:highlight w:val="none"/>
              </w:rPr>
              <w:t>保肝治疗为主，供给充分的热量及维生素</w:t>
            </w:r>
            <w:r>
              <w:rPr>
                <w:rFonts w:hint="eastAsia" w:asciiTheme="minorEastAsia" w:hAnsiTheme="minorEastAsia" w:eastAsiaTheme="minorEastAsia" w:cstheme="minorEastAsia"/>
                <w:color w:val="auto"/>
                <w:sz w:val="21"/>
                <w:szCs w:val="21"/>
                <w:highlight w:val="none"/>
              </w:rPr>
              <w:t>；（2）对症治疗：1）光照疗法：</w:t>
            </w:r>
            <w:r>
              <w:rPr>
                <w:rFonts w:hint="eastAsia" w:asciiTheme="minorEastAsia" w:hAnsiTheme="minorEastAsia" w:eastAsiaTheme="minorEastAsia" w:cstheme="minorEastAsia"/>
                <w:color w:val="auto"/>
                <w:sz w:val="21"/>
                <w:szCs w:val="21"/>
                <w:highlight w:val="none"/>
              </w:rPr>
              <w:t>是降低血清未结合胆红素简单而有效的方；</w:t>
            </w:r>
            <w:r>
              <w:rPr>
                <w:rFonts w:hint="eastAsia" w:asciiTheme="minorEastAsia" w:hAnsiTheme="minorEastAsia" w:eastAsiaTheme="minorEastAsia" w:cstheme="minorEastAsia"/>
                <w:color w:val="auto"/>
                <w:sz w:val="21"/>
                <w:szCs w:val="21"/>
                <w:highlight w:val="none"/>
              </w:rPr>
              <w:t>2）药物治疗；3）换血疗法。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lang w:eastAsia="zh-CN"/>
              </w:rPr>
            </w:pPr>
            <w:r>
              <w:rPr>
                <w:rFonts w:hint="eastAsia" w:asciiTheme="minorEastAsia" w:hAnsiTheme="minorEastAsia" w:eastAsiaTheme="minorEastAsia" w:cstheme="minorEastAsia"/>
                <w:b/>
                <w:bCs/>
                <w:color w:val="auto"/>
                <w:sz w:val="21"/>
                <w:szCs w:val="21"/>
                <w:highlight w:val="none"/>
                <w:vertAlign w:val="baseline"/>
                <w:lang w:eastAsia="zh-CN"/>
              </w:rPr>
              <w:t>证候分型</w:t>
            </w:r>
          </w:p>
        </w:tc>
        <w:tc>
          <w:tcPr>
            <w:tcW w:w="284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lang w:eastAsia="zh-CN"/>
              </w:rPr>
            </w:pPr>
            <w:r>
              <w:rPr>
                <w:rFonts w:hint="eastAsia" w:asciiTheme="minorEastAsia" w:hAnsiTheme="minorEastAsia" w:eastAsiaTheme="minorEastAsia" w:cstheme="minorEastAsia"/>
                <w:b/>
                <w:bCs/>
                <w:color w:val="auto"/>
                <w:sz w:val="21"/>
                <w:szCs w:val="21"/>
                <w:highlight w:val="none"/>
                <w:vertAlign w:val="baseline"/>
                <w:lang w:eastAsia="zh-CN"/>
              </w:rPr>
              <w:t>治法</w:t>
            </w:r>
          </w:p>
        </w:tc>
        <w:tc>
          <w:tcPr>
            <w:tcW w:w="284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lang w:eastAsia="zh-CN"/>
              </w:rPr>
            </w:pPr>
            <w:r>
              <w:rPr>
                <w:rFonts w:hint="eastAsia" w:asciiTheme="minorEastAsia" w:hAnsiTheme="minorEastAsia" w:eastAsiaTheme="minorEastAsia" w:cstheme="minorEastAsia"/>
                <w:b/>
                <w:bCs/>
                <w:color w:val="auto"/>
                <w:sz w:val="21"/>
                <w:szCs w:val="21"/>
                <w:highlight w:val="none"/>
                <w:vertAlign w:val="baseline"/>
                <w:lang w:eastAsia="zh-CN"/>
              </w:rPr>
              <w:t>方药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湿热熏蒸</w:t>
            </w:r>
          </w:p>
        </w:tc>
        <w:tc>
          <w:tcPr>
            <w:tcW w:w="284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清热利湿退黄</w:t>
            </w:r>
          </w:p>
        </w:tc>
        <w:tc>
          <w:tcPr>
            <w:tcW w:w="284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茵陈蒿汤加味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寒湿阻滞</w:t>
            </w:r>
          </w:p>
        </w:tc>
        <w:tc>
          <w:tcPr>
            <w:tcW w:w="284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温中化湿退黄</w:t>
            </w:r>
          </w:p>
        </w:tc>
        <w:tc>
          <w:tcPr>
            <w:tcW w:w="284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茵陈理中汤加味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瘀积发黄</w:t>
            </w:r>
          </w:p>
        </w:tc>
        <w:tc>
          <w:tcPr>
            <w:tcW w:w="284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化瘀消积退黄</w:t>
            </w:r>
          </w:p>
        </w:tc>
        <w:tc>
          <w:tcPr>
            <w:tcW w:w="284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血府逐瘀汤加减</w:t>
            </w:r>
          </w:p>
        </w:tc>
      </w:tr>
    </w:tbl>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color w:val="auto"/>
          <w:sz w:val="21"/>
          <w:szCs w:val="21"/>
          <w:highlight w:val="none"/>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right="0" w:rightChars="0"/>
        <w:textAlignment w:val="auto"/>
        <w:outlineLvl w:val="9"/>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lang w:val="en-US" w:eastAsia="zh-CN"/>
        </w:rPr>
        <w:t>38.</w:t>
      </w:r>
      <w:r>
        <w:rPr>
          <w:rFonts w:hint="eastAsia" w:asciiTheme="minorEastAsia" w:hAnsiTheme="minorEastAsia" w:eastAsiaTheme="minorEastAsia" w:cstheme="minorEastAsia"/>
          <w:b/>
          <w:bCs/>
          <w:color w:val="auto"/>
          <w:sz w:val="21"/>
          <w:szCs w:val="21"/>
          <w:highlight w:val="none"/>
        </w:rPr>
        <w:t>小儿肺炎</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808"/>
        <w:gridCol w:w="2763"/>
        <w:gridCol w:w="3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常见病原体</w:t>
            </w:r>
            <w:r>
              <w:rPr>
                <w:rFonts w:hint="eastAsia" w:asciiTheme="minorEastAsia" w:hAnsiTheme="minorEastAsia" w:eastAsiaTheme="minorEastAsia" w:cstheme="minorEastAsia"/>
                <w:color w:val="auto"/>
                <w:sz w:val="21"/>
                <w:szCs w:val="21"/>
                <w:highlight w:val="none"/>
              </w:rPr>
              <w:t>：发达国家中小儿肺炎病原以</w:t>
            </w:r>
            <w:r>
              <w:rPr>
                <w:rFonts w:hint="eastAsia" w:asciiTheme="minorEastAsia" w:hAnsiTheme="minorEastAsia" w:eastAsiaTheme="minorEastAsia" w:cstheme="minorEastAsia"/>
                <w:b/>
                <w:bCs w:val="0"/>
                <w:iCs w:val="0"/>
                <w:color w:val="auto"/>
                <w:sz w:val="21"/>
                <w:szCs w:val="21"/>
                <w:highlight w:val="none"/>
              </w:rPr>
              <w:t>病毒</w:t>
            </w:r>
            <w:r>
              <w:rPr>
                <w:rFonts w:hint="eastAsia" w:asciiTheme="minorEastAsia" w:hAnsiTheme="minorEastAsia" w:eastAsiaTheme="minorEastAsia" w:cstheme="minorEastAsia"/>
                <w:color w:val="auto"/>
                <w:sz w:val="21"/>
                <w:szCs w:val="21"/>
                <w:highlight w:val="none"/>
              </w:rPr>
              <w:t>为主，发展中国家则以</w:t>
            </w:r>
            <w:r>
              <w:rPr>
                <w:rFonts w:hint="eastAsia" w:asciiTheme="minorEastAsia" w:hAnsiTheme="minorEastAsia" w:eastAsiaTheme="minorEastAsia" w:cstheme="minorEastAsia"/>
                <w:b/>
                <w:bCs w:val="0"/>
                <w:iCs w:val="0"/>
                <w:color w:val="auto"/>
                <w:sz w:val="21"/>
                <w:szCs w:val="21"/>
                <w:highlight w:val="none"/>
              </w:rPr>
              <w:t>细菌</w:t>
            </w:r>
            <w:r>
              <w:rPr>
                <w:rFonts w:hint="eastAsia" w:asciiTheme="minorEastAsia" w:hAnsiTheme="minorEastAsia" w:eastAsiaTheme="minorEastAsia" w:cstheme="minorEastAsia"/>
                <w:color w:val="auto"/>
                <w:sz w:val="21"/>
                <w:szCs w:val="21"/>
                <w:highlight w:val="none"/>
              </w:rPr>
              <w:t>为主。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发病机制</w:t>
            </w:r>
            <w:r>
              <w:rPr>
                <w:rFonts w:hint="eastAsia" w:asciiTheme="minorEastAsia" w:hAnsiTheme="minorEastAsia" w:eastAsiaTheme="minorEastAsia" w:cstheme="minorEastAsia"/>
                <w:color w:val="auto"/>
                <w:sz w:val="21"/>
                <w:szCs w:val="21"/>
                <w:highlight w:val="none"/>
              </w:rPr>
              <w:t>：病原体常由</w:t>
            </w:r>
            <w:r>
              <w:rPr>
                <w:rFonts w:hint="eastAsia" w:asciiTheme="minorEastAsia" w:hAnsiTheme="minorEastAsia" w:eastAsiaTheme="minorEastAsia" w:cstheme="minorEastAsia"/>
                <w:b/>
                <w:bCs w:val="0"/>
                <w:iCs w:val="0"/>
                <w:color w:val="auto"/>
                <w:sz w:val="21"/>
                <w:szCs w:val="21"/>
                <w:highlight w:val="none"/>
              </w:rPr>
              <w:t>呼吸道</w:t>
            </w:r>
            <w:r>
              <w:rPr>
                <w:rFonts w:hint="eastAsia" w:asciiTheme="minorEastAsia" w:hAnsiTheme="minorEastAsia" w:eastAsiaTheme="minorEastAsia" w:cstheme="minorEastAsia"/>
                <w:color w:val="auto"/>
                <w:sz w:val="21"/>
                <w:szCs w:val="21"/>
                <w:highlight w:val="none"/>
              </w:rPr>
              <w:t>入侵，少数经血行入肺。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中医病因病机</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肺炎喘嗽病位主要在</w:t>
            </w:r>
            <w:r>
              <w:rPr>
                <w:rFonts w:hint="eastAsia" w:asciiTheme="minorEastAsia" w:hAnsiTheme="minorEastAsia" w:eastAsiaTheme="minorEastAsia" w:cstheme="minorEastAsia"/>
                <w:b/>
                <w:bCs w:val="0"/>
                <w:iCs w:val="0"/>
                <w:color w:val="auto"/>
                <w:sz w:val="21"/>
                <w:szCs w:val="21"/>
                <w:highlight w:val="none"/>
              </w:rPr>
              <w:t>肺</w:t>
            </w:r>
            <w:r>
              <w:rPr>
                <w:rFonts w:hint="eastAsia" w:asciiTheme="minorEastAsia" w:hAnsiTheme="minorEastAsia" w:eastAsiaTheme="minorEastAsia" w:cstheme="minorEastAsia"/>
                <w:color w:val="auto"/>
                <w:sz w:val="21"/>
                <w:szCs w:val="21"/>
                <w:highlight w:val="none"/>
              </w:rPr>
              <w:t>，而</w:t>
            </w:r>
            <w:r>
              <w:rPr>
                <w:rFonts w:hint="eastAsia" w:asciiTheme="minorEastAsia" w:hAnsiTheme="minorEastAsia" w:eastAsiaTheme="minorEastAsia" w:cstheme="minorEastAsia"/>
                <w:b/>
                <w:bCs w:val="0"/>
                <w:iCs w:val="0"/>
                <w:color w:val="auto"/>
                <w:sz w:val="21"/>
                <w:szCs w:val="21"/>
                <w:highlight w:val="none"/>
              </w:rPr>
              <w:t>肺气郁闭</w:t>
            </w:r>
            <w:r>
              <w:rPr>
                <w:rFonts w:hint="eastAsia" w:asciiTheme="minorEastAsia" w:hAnsiTheme="minorEastAsia" w:eastAsiaTheme="minorEastAsia" w:cstheme="minorEastAsia"/>
                <w:color w:val="auto"/>
                <w:sz w:val="21"/>
                <w:szCs w:val="21"/>
                <w:highlight w:val="none"/>
              </w:rPr>
              <w:t>是本病的主要病理机制。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临床分类方法</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病理分类：</w:t>
            </w:r>
            <w:r>
              <w:rPr>
                <w:rFonts w:hint="eastAsia" w:asciiTheme="minorEastAsia" w:hAnsiTheme="minorEastAsia" w:eastAsiaTheme="minorEastAsia" w:cstheme="minorEastAsia"/>
                <w:color w:val="auto"/>
                <w:sz w:val="21"/>
                <w:szCs w:val="21"/>
                <w:highlight w:val="none"/>
              </w:rPr>
              <w:t>按</w:t>
            </w:r>
            <w:r>
              <w:rPr>
                <w:rFonts w:hint="eastAsia" w:asciiTheme="minorEastAsia" w:hAnsiTheme="minorEastAsia" w:eastAsiaTheme="minorEastAsia" w:cstheme="minorEastAsia"/>
                <w:b/>
                <w:bCs/>
                <w:color w:val="auto"/>
                <w:sz w:val="21"/>
                <w:szCs w:val="21"/>
                <w:highlight w:val="none"/>
              </w:rPr>
              <w:t>解剖部位</w:t>
            </w:r>
            <w:r>
              <w:rPr>
                <w:rFonts w:hint="eastAsia" w:asciiTheme="minorEastAsia" w:hAnsiTheme="minorEastAsia" w:eastAsiaTheme="minorEastAsia" w:cstheme="minorEastAsia"/>
                <w:color w:val="auto"/>
                <w:sz w:val="21"/>
                <w:szCs w:val="21"/>
                <w:highlight w:val="none"/>
              </w:rPr>
              <w:t>分为</w:t>
            </w:r>
            <w:r>
              <w:rPr>
                <w:rFonts w:hint="eastAsia" w:asciiTheme="minorEastAsia" w:hAnsiTheme="minorEastAsia" w:eastAsiaTheme="minorEastAsia" w:cstheme="minorEastAsia"/>
                <w:b/>
                <w:bCs w:val="0"/>
                <w:iCs w:val="0"/>
                <w:color w:val="auto"/>
                <w:sz w:val="21"/>
                <w:szCs w:val="21"/>
                <w:highlight w:val="none"/>
              </w:rPr>
              <w:t>小叶性肺炎(支气管肺炎)、大叶性肺炎、间质性肺炎、毛细支气管炎</w:t>
            </w:r>
            <w:r>
              <w:rPr>
                <w:rFonts w:hint="eastAsia" w:asciiTheme="minorEastAsia" w:hAnsiTheme="minorEastAsia" w:eastAsiaTheme="minorEastAsia" w:cstheme="minorEastAsia"/>
                <w:color w:val="auto"/>
                <w:sz w:val="21"/>
                <w:szCs w:val="21"/>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2.病因分类；3.病程分类：</w:t>
            </w:r>
            <w:r>
              <w:rPr>
                <w:rFonts w:hint="eastAsia" w:asciiTheme="minorEastAsia" w:hAnsiTheme="minorEastAsia" w:eastAsiaTheme="minorEastAsia" w:cstheme="minorEastAsia"/>
                <w:color w:val="auto"/>
                <w:sz w:val="21"/>
                <w:szCs w:val="21"/>
                <w:highlight w:val="none"/>
              </w:rPr>
              <w:t>病程</w:t>
            </w:r>
            <w:r>
              <w:rPr>
                <w:rFonts w:hint="eastAsia" w:asciiTheme="minorEastAsia" w:hAnsiTheme="minorEastAsia" w:eastAsiaTheme="minorEastAsia" w:cstheme="minorEastAsia"/>
                <w:b/>
                <w:bCs/>
                <w:color w:val="auto"/>
                <w:sz w:val="21"/>
                <w:szCs w:val="21"/>
                <w:highlight w:val="none"/>
              </w:rPr>
              <w:t>&lt;1月</w:t>
            </w:r>
            <w:r>
              <w:rPr>
                <w:rFonts w:hint="eastAsia" w:asciiTheme="minorEastAsia" w:hAnsiTheme="minorEastAsia" w:eastAsiaTheme="minorEastAsia" w:cstheme="minorEastAsia"/>
                <w:color w:val="auto"/>
                <w:sz w:val="21"/>
                <w:szCs w:val="21"/>
                <w:highlight w:val="none"/>
              </w:rPr>
              <w:t>者，称为</w:t>
            </w:r>
            <w:r>
              <w:rPr>
                <w:rFonts w:hint="eastAsia" w:asciiTheme="minorEastAsia" w:hAnsiTheme="minorEastAsia" w:eastAsiaTheme="minorEastAsia" w:cstheme="minorEastAsia"/>
                <w:b/>
                <w:bCs w:val="0"/>
                <w:iCs w:val="0"/>
                <w:color w:val="auto"/>
                <w:sz w:val="21"/>
                <w:szCs w:val="21"/>
                <w:highlight w:val="none"/>
              </w:rPr>
              <w:t>急性肺炎</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b/>
                <w:bCs/>
                <w:color w:val="auto"/>
                <w:sz w:val="21"/>
                <w:szCs w:val="21"/>
                <w:highlight w:val="none"/>
              </w:rPr>
              <w:t>1-3</w:t>
            </w:r>
            <w:r>
              <w:rPr>
                <w:rFonts w:hint="eastAsia" w:asciiTheme="minorEastAsia" w:hAnsiTheme="minorEastAsia" w:eastAsiaTheme="minorEastAsia" w:cstheme="minorEastAsia"/>
                <w:b/>
                <w:bCs/>
                <w:color w:val="auto"/>
                <w:sz w:val="21"/>
                <w:szCs w:val="21"/>
                <w:highlight w:val="none"/>
              </w:rPr>
              <w:t>个月</w:t>
            </w:r>
            <w:r>
              <w:rPr>
                <w:rFonts w:hint="eastAsia" w:asciiTheme="minorEastAsia" w:hAnsiTheme="minorEastAsia" w:eastAsiaTheme="minorEastAsia" w:cstheme="minorEastAsia"/>
                <w:color w:val="auto"/>
                <w:sz w:val="21"/>
                <w:szCs w:val="21"/>
                <w:highlight w:val="none"/>
              </w:rPr>
              <w:t>称为</w:t>
            </w:r>
            <w:r>
              <w:rPr>
                <w:rFonts w:hint="eastAsia" w:asciiTheme="minorEastAsia" w:hAnsiTheme="minorEastAsia" w:eastAsiaTheme="minorEastAsia" w:cstheme="minorEastAsia"/>
                <w:b/>
                <w:bCs w:val="0"/>
                <w:iCs w:val="0"/>
                <w:color w:val="auto"/>
                <w:sz w:val="21"/>
                <w:szCs w:val="21"/>
                <w:highlight w:val="none"/>
              </w:rPr>
              <w:t>迁延性肺炎</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b/>
                <w:bCs/>
                <w:color w:val="auto"/>
                <w:sz w:val="21"/>
                <w:szCs w:val="21"/>
                <w:highlight w:val="none"/>
              </w:rPr>
              <w:t>&gt;３月</w:t>
            </w:r>
            <w:r>
              <w:rPr>
                <w:rFonts w:hint="eastAsia" w:asciiTheme="minorEastAsia" w:hAnsiTheme="minorEastAsia" w:eastAsiaTheme="minorEastAsia" w:cstheme="minorEastAsia"/>
                <w:color w:val="auto"/>
                <w:sz w:val="21"/>
                <w:szCs w:val="21"/>
                <w:highlight w:val="none"/>
              </w:rPr>
              <w:t>者称为</w:t>
            </w:r>
            <w:r>
              <w:rPr>
                <w:rFonts w:hint="eastAsia" w:asciiTheme="minorEastAsia" w:hAnsiTheme="minorEastAsia" w:eastAsiaTheme="minorEastAsia" w:cstheme="minorEastAsia"/>
                <w:b/>
                <w:bCs w:val="0"/>
                <w:iCs w:val="0"/>
                <w:color w:val="auto"/>
                <w:sz w:val="21"/>
                <w:szCs w:val="21"/>
                <w:highlight w:val="none"/>
              </w:rPr>
              <w:t>慢性肺炎</w:t>
            </w:r>
            <w:r>
              <w:rPr>
                <w:rFonts w:hint="eastAsia" w:asciiTheme="minorEastAsia" w:hAnsiTheme="minorEastAsia" w:eastAsiaTheme="minorEastAsia" w:cstheme="minorEastAsia"/>
                <w:color w:val="auto"/>
                <w:sz w:val="21"/>
                <w:szCs w:val="21"/>
                <w:highlight w:val="none"/>
              </w:rPr>
              <w:t>；4.病情分类。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b/>
                <w:bCs w:val="0"/>
                <w:color w:val="auto"/>
                <w:sz w:val="21"/>
                <w:szCs w:val="21"/>
                <w:highlight w:val="none"/>
              </w:rPr>
            </w:pPr>
            <w:r>
              <w:rPr>
                <w:rFonts w:hint="eastAsia" w:asciiTheme="minorEastAsia" w:hAnsiTheme="minorEastAsia" w:eastAsiaTheme="minorEastAsia" w:cstheme="minorEastAsia"/>
                <w:b/>
                <w:bCs w:val="0"/>
                <w:color w:val="auto"/>
                <w:sz w:val="21"/>
                <w:szCs w:val="21"/>
                <w:highlight w:val="none"/>
                <w:lang w:eastAsia="zh-CN"/>
              </w:rPr>
              <w:t>【考点】</w:t>
            </w:r>
            <w:r>
              <w:rPr>
                <w:rFonts w:hint="eastAsia" w:asciiTheme="minorEastAsia" w:hAnsiTheme="minorEastAsia" w:eastAsiaTheme="minorEastAsia" w:cstheme="minorEastAsia"/>
                <w:b/>
                <w:bCs w:val="0"/>
                <w:color w:val="auto"/>
                <w:sz w:val="21"/>
                <w:szCs w:val="21"/>
                <w:highlight w:val="none"/>
              </w:rPr>
              <w:t>支气管肺炎、腺病毒肺炎、合胞病毒肺炎、支原体肺炎的临床特点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b/>
                <w:bCs w:val="0"/>
                <w:iCs w:val="0"/>
                <w:color w:val="auto"/>
                <w:sz w:val="21"/>
                <w:szCs w:val="21"/>
                <w:highlight w:val="none"/>
              </w:rPr>
              <w:t>支气管肺炎</w:t>
            </w:r>
            <w:r>
              <w:rPr>
                <w:rFonts w:hint="eastAsia" w:asciiTheme="minorEastAsia" w:hAnsiTheme="minorEastAsia" w:eastAsiaTheme="minorEastAsia" w:cstheme="minorEastAsia"/>
                <w:color w:val="auto"/>
                <w:sz w:val="21"/>
                <w:szCs w:val="21"/>
                <w:highlight w:val="none"/>
              </w:rPr>
              <w:t>：为小儿时期最常见的肺炎，发病急，多有上呼吸道炎症。一般有发热、咳嗽、呼吸困难，重者可出现三凹征。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w:t>
            </w:r>
            <w:r>
              <w:rPr>
                <w:rFonts w:hint="eastAsia" w:asciiTheme="minorEastAsia" w:hAnsiTheme="minorEastAsia" w:eastAsiaTheme="minorEastAsia" w:cstheme="minorEastAsia"/>
                <w:b/>
                <w:bCs w:val="0"/>
                <w:iCs w:val="0"/>
                <w:color w:val="auto"/>
                <w:sz w:val="21"/>
                <w:szCs w:val="21"/>
                <w:highlight w:val="none"/>
              </w:rPr>
              <w:t>腺病毒肺炎</w:t>
            </w:r>
            <w:r>
              <w:rPr>
                <w:rFonts w:hint="eastAsia" w:asciiTheme="minorEastAsia" w:hAnsiTheme="minorEastAsia" w:eastAsiaTheme="minorEastAsia" w:cstheme="minorEastAsia"/>
                <w:color w:val="auto"/>
                <w:sz w:val="21"/>
                <w:szCs w:val="21"/>
                <w:highlight w:val="none"/>
              </w:rPr>
              <w:t>：为腺病毒引起。多见于6个月至2岁小儿，小于6个月者较少。起病急骤，开始一两日体温突然高达39℃以上，呈稽留热或弛张热，咳嗽较剧，频咳或阵咳。3～5日后，可出现喘憋、呼吸困难、紫甜等，伴嗜睡，精神萎靡，重者抽搐、昏迷。重症可出现胸膜反应，胸腔积液，易发生病毒性心肌炎、心力衰竭和中毒性脑病（肺部体征出现较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w:t>
            </w:r>
            <w:r>
              <w:rPr>
                <w:rFonts w:hint="eastAsia" w:asciiTheme="minorEastAsia" w:hAnsiTheme="minorEastAsia" w:eastAsiaTheme="minorEastAsia" w:cstheme="minorEastAsia"/>
                <w:b/>
                <w:bCs w:val="0"/>
                <w:iCs w:val="0"/>
                <w:color w:val="auto"/>
                <w:sz w:val="21"/>
                <w:szCs w:val="21"/>
                <w:highlight w:val="none"/>
              </w:rPr>
              <w:t>合胞病毒肺炎</w:t>
            </w:r>
            <w:r>
              <w:rPr>
                <w:rFonts w:hint="eastAsia" w:asciiTheme="minorEastAsia" w:hAnsiTheme="minorEastAsia" w:eastAsiaTheme="minorEastAsia" w:cstheme="minorEastAsia"/>
                <w:color w:val="auto"/>
                <w:sz w:val="21"/>
                <w:szCs w:val="21"/>
                <w:highlight w:val="none"/>
              </w:rPr>
              <w:t>：多见于2岁以内，尤以2～6个月婴儿多见，男多于女，以高热、咳嗽、喘憋为主要症状。中、重症患儿有喘憋、呼吸困难，出现呼吸增快、三凹征、鼻翼扇动及口唇发绀。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w:t>
            </w:r>
            <w:r>
              <w:rPr>
                <w:rFonts w:hint="eastAsia" w:asciiTheme="minorEastAsia" w:hAnsiTheme="minorEastAsia" w:eastAsiaTheme="minorEastAsia" w:cstheme="minorEastAsia"/>
                <w:b/>
                <w:bCs w:val="0"/>
                <w:iCs w:val="0"/>
                <w:color w:val="auto"/>
                <w:sz w:val="21"/>
                <w:szCs w:val="21"/>
                <w:highlight w:val="none"/>
              </w:rPr>
              <w:t>支原体肺炎</w:t>
            </w:r>
            <w:r>
              <w:rPr>
                <w:rFonts w:hint="eastAsia" w:asciiTheme="minorEastAsia" w:hAnsiTheme="minorEastAsia" w:eastAsiaTheme="minorEastAsia" w:cstheme="minorEastAsia"/>
                <w:color w:val="auto"/>
                <w:sz w:val="21"/>
                <w:szCs w:val="21"/>
                <w:highlight w:val="none"/>
              </w:rPr>
              <w:t>：学龄儿童患者较多，近年来婴幼儿感染者渐多，可致散发流行。潜伏期2～3周，亚急性起病。多为高热，热型不定，热程1～2周。咳嗽多较重，初为干咳，后转为顽固性剧咳或似百日咳样阵晐，部分病例可有全身多系统临床表现。体征与剧烈咳嗽、发热等临床表现不一致，为本病的重要特点之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b/>
                <w:bCs w:val="0"/>
                <w:color w:val="auto"/>
                <w:sz w:val="21"/>
                <w:szCs w:val="21"/>
                <w:highlight w:val="none"/>
              </w:rPr>
            </w:pPr>
            <w:r>
              <w:rPr>
                <w:rFonts w:hint="eastAsia" w:asciiTheme="minorEastAsia" w:hAnsiTheme="minorEastAsia" w:eastAsiaTheme="minorEastAsia" w:cstheme="minorEastAsia"/>
                <w:b/>
                <w:bCs w:val="0"/>
                <w:color w:val="auto"/>
                <w:sz w:val="21"/>
                <w:szCs w:val="21"/>
                <w:highlight w:val="none"/>
                <w:lang w:eastAsia="zh-CN"/>
              </w:rPr>
              <w:t>【考点】</w:t>
            </w:r>
            <w:r>
              <w:rPr>
                <w:rFonts w:hint="eastAsia" w:asciiTheme="minorEastAsia" w:hAnsiTheme="minorEastAsia" w:eastAsiaTheme="minorEastAsia" w:cstheme="minorEastAsia"/>
                <w:b/>
                <w:bCs w:val="0"/>
                <w:color w:val="auto"/>
                <w:sz w:val="21"/>
                <w:szCs w:val="21"/>
                <w:highlight w:val="none"/>
              </w:rPr>
              <w:t>肺炎心衰的诊断标准及主要治疗方法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1.诊断标准: 1）呼吸突然加快，＞60次/分。2）心率突然加快，＞180次/分。3）骤然极度烦躁不安，明显发绀，面色发灰，指（趾）甲微血管充盈时间延长。4）心音低钝，奔马律，颈静脉怒张。5）肝脏迅速增大。6）尿少或无尿，颜面、眼睑或双下肢水肿。具有前5项者即可诊断为心力衰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2.主要治疗方法:镇静、给氧，增强心肌收缩力，减慢心率，增加心搏出量，减轻心脏负荷。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b/>
                <w:bCs/>
                <w:color w:val="auto"/>
                <w:sz w:val="21"/>
                <w:szCs w:val="21"/>
                <w:highlight w:val="none"/>
              </w:rPr>
              <w:t>抗生素使用原则</w:t>
            </w:r>
            <w:r>
              <w:rPr>
                <w:rFonts w:hint="eastAsia" w:asciiTheme="minorEastAsia" w:hAnsiTheme="minorEastAsia" w:eastAsiaTheme="minorEastAsia" w:cstheme="minorEastAsia"/>
                <w:color w:val="auto"/>
                <w:sz w:val="21"/>
                <w:szCs w:val="21"/>
                <w:highlight w:val="none"/>
              </w:rPr>
              <w:t>：1.根据病原菌选择敏感药物。2.早期治疗。3.选用渗</w:t>
            </w:r>
            <w:r>
              <w:rPr>
                <w:rFonts w:hint="eastAsia" w:asciiTheme="minorEastAsia" w:hAnsiTheme="minorEastAsia" w:eastAsiaTheme="minorEastAsia" w:cstheme="minorEastAsia"/>
                <w:color w:val="auto"/>
                <w:sz w:val="21"/>
                <w:szCs w:val="21"/>
                <w:highlight w:val="none"/>
                <w:lang w:eastAsia="zh-CN"/>
              </w:rPr>
              <w:t>入</w:t>
            </w:r>
            <w:r>
              <w:rPr>
                <w:rFonts w:hint="eastAsia" w:asciiTheme="minorEastAsia" w:hAnsiTheme="minorEastAsia" w:eastAsiaTheme="minorEastAsia" w:cstheme="minorEastAsia"/>
                <w:color w:val="auto"/>
                <w:sz w:val="21"/>
                <w:szCs w:val="21"/>
                <w:highlight w:val="none"/>
              </w:rPr>
              <w:t>下呼吸道浓度高的药物。4.足量、足疗程。5.重症宜联合用药，经静脉给药。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4"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b/>
                <w:bCs w:val="0"/>
                <w:color w:val="auto"/>
                <w:sz w:val="21"/>
                <w:szCs w:val="21"/>
                <w:highlight w:val="none"/>
                <w:lang w:eastAsia="zh-CN"/>
              </w:rPr>
              <w:t>证候分型</w:t>
            </w:r>
          </w:p>
        </w:tc>
        <w:tc>
          <w:tcPr>
            <w:tcW w:w="2763"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b/>
                <w:bCs w:val="0"/>
                <w:color w:val="auto"/>
                <w:sz w:val="21"/>
                <w:szCs w:val="21"/>
                <w:highlight w:val="none"/>
                <w:lang w:eastAsia="zh-CN"/>
              </w:rPr>
              <w:t>治法</w:t>
            </w:r>
          </w:p>
        </w:tc>
        <w:tc>
          <w:tcPr>
            <w:tcW w:w="3135"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b/>
                <w:bCs w:val="0"/>
                <w:color w:val="auto"/>
                <w:sz w:val="21"/>
                <w:szCs w:val="21"/>
                <w:highlight w:val="none"/>
                <w:lang w:eastAsia="zh-CN"/>
              </w:rPr>
              <w:t>方药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Merge w:val="restart"/>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vertAlign w:val="baseline"/>
                <w:lang w:eastAsia="zh-CN"/>
              </w:rPr>
              <w:t>常证</w:t>
            </w:r>
          </w:p>
        </w:tc>
        <w:tc>
          <w:tcPr>
            <w:tcW w:w="180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风寒郁肺证</w:t>
            </w:r>
          </w:p>
        </w:tc>
        <w:tc>
          <w:tcPr>
            <w:tcW w:w="276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辛温宣肺，化痰止咳。</w:t>
            </w:r>
          </w:p>
        </w:tc>
        <w:tc>
          <w:tcPr>
            <w:tcW w:w="313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华盖散</w:t>
            </w:r>
            <w:r>
              <w:rPr>
                <w:rFonts w:hint="eastAsia" w:asciiTheme="minorEastAsia" w:hAnsiTheme="minorEastAsia" w:eastAsiaTheme="minorEastAsia" w:cstheme="minorEastAsia"/>
                <w:color w:val="auto"/>
                <w:sz w:val="21"/>
                <w:szCs w:val="21"/>
                <w:highlight w:val="none"/>
              </w:rPr>
              <w:t>加减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p>
        </w:tc>
        <w:tc>
          <w:tcPr>
            <w:tcW w:w="180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风热郁肺证</w:t>
            </w:r>
          </w:p>
        </w:tc>
        <w:tc>
          <w:tcPr>
            <w:tcW w:w="276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辛凉宣肺，化痰止</w:t>
            </w:r>
            <w:r>
              <w:rPr>
                <w:rFonts w:hint="eastAsia" w:asciiTheme="minorEastAsia" w:hAnsiTheme="minorEastAsia" w:eastAsiaTheme="minorEastAsia" w:cstheme="minorEastAsia"/>
                <w:color w:val="auto"/>
                <w:sz w:val="21"/>
                <w:szCs w:val="21"/>
                <w:highlight w:val="none"/>
                <w:lang w:eastAsia="zh-CN"/>
              </w:rPr>
              <w:t>痰</w:t>
            </w:r>
            <w:r>
              <w:rPr>
                <w:rFonts w:hint="eastAsia" w:asciiTheme="minorEastAsia" w:hAnsiTheme="minorEastAsia" w:eastAsiaTheme="minorEastAsia" w:cstheme="minorEastAsia"/>
                <w:color w:val="auto"/>
                <w:sz w:val="21"/>
                <w:szCs w:val="21"/>
                <w:highlight w:val="none"/>
              </w:rPr>
              <w:t>。</w:t>
            </w:r>
          </w:p>
        </w:tc>
        <w:tc>
          <w:tcPr>
            <w:tcW w:w="313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lang w:eastAsia="zh-CN"/>
              </w:rPr>
              <w:t>银翘散合</w:t>
            </w:r>
            <w:r>
              <w:rPr>
                <w:rFonts w:hint="eastAsia" w:asciiTheme="minorEastAsia" w:hAnsiTheme="minorEastAsia" w:eastAsiaTheme="minorEastAsia" w:cstheme="minorEastAsia"/>
                <w:color w:val="auto"/>
                <w:sz w:val="21"/>
                <w:szCs w:val="21"/>
                <w:highlight w:val="none"/>
              </w:rPr>
              <w:t>麻杏石甘汤</w:t>
            </w:r>
            <w:r>
              <w:rPr>
                <w:rFonts w:hint="eastAsia" w:asciiTheme="minorEastAsia" w:hAnsiTheme="minorEastAsia" w:eastAsiaTheme="minorEastAsia" w:cstheme="minorEastAsia"/>
                <w:color w:val="auto"/>
                <w:sz w:val="21"/>
                <w:szCs w:val="21"/>
                <w:highlight w:val="none"/>
              </w:rPr>
              <w:t>加减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p>
        </w:tc>
        <w:tc>
          <w:tcPr>
            <w:tcW w:w="180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痰热闭肺证</w:t>
            </w:r>
          </w:p>
        </w:tc>
        <w:tc>
          <w:tcPr>
            <w:tcW w:w="276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清热涤痰，开肺定喘。</w:t>
            </w:r>
          </w:p>
        </w:tc>
        <w:tc>
          <w:tcPr>
            <w:tcW w:w="313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lang w:eastAsia="zh-CN"/>
              </w:rPr>
              <w:t>五虎汤</w:t>
            </w:r>
            <w:r>
              <w:rPr>
                <w:rFonts w:hint="eastAsia" w:asciiTheme="minorEastAsia" w:hAnsiTheme="minorEastAsia" w:eastAsiaTheme="minorEastAsia" w:cstheme="minorEastAsia"/>
                <w:color w:val="auto"/>
                <w:sz w:val="21"/>
                <w:szCs w:val="21"/>
                <w:highlight w:val="none"/>
              </w:rPr>
              <w:t>合葶苈大枣泻肺汤</w:t>
            </w:r>
            <w:r>
              <w:rPr>
                <w:rFonts w:hint="eastAsia" w:asciiTheme="minorEastAsia" w:hAnsiTheme="minorEastAsia" w:eastAsiaTheme="minorEastAsia" w:cstheme="minorEastAsia"/>
                <w:color w:val="auto"/>
                <w:sz w:val="21"/>
                <w:szCs w:val="21"/>
                <w:highlight w:val="none"/>
              </w:rPr>
              <w:t>加减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p>
        </w:tc>
        <w:tc>
          <w:tcPr>
            <w:tcW w:w="180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毒热闭肺证</w:t>
            </w:r>
          </w:p>
        </w:tc>
        <w:tc>
          <w:tcPr>
            <w:tcW w:w="276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清热解毒，泻肺开闭。</w:t>
            </w:r>
          </w:p>
        </w:tc>
        <w:tc>
          <w:tcPr>
            <w:tcW w:w="313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黄连解毒汤合麻杏石甘汤</w:t>
            </w:r>
            <w:r>
              <w:rPr>
                <w:rFonts w:hint="eastAsia" w:asciiTheme="minorEastAsia" w:hAnsiTheme="minorEastAsia" w:eastAsiaTheme="minorEastAsia" w:cstheme="minorEastAsia"/>
                <w:color w:val="auto"/>
                <w:sz w:val="21"/>
                <w:szCs w:val="21"/>
                <w:highlight w:val="none"/>
              </w:rPr>
              <w:t>加减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p>
        </w:tc>
        <w:tc>
          <w:tcPr>
            <w:tcW w:w="180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阴虚肺热</w:t>
            </w:r>
            <w:r>
              <w:rPr>
                <w:rFonts w:hint="eastAsia" w:asciiTheme="minorEastAsia" w:hAnsiTheme="minorEastAsia" w:eastAsiaTheme="minorEastAsia" w:cstheme="minorEastAsia"/>
                <w:color w:val="auto"/>
                <w:sz w:val="21"/>
                <w:szCs w:val="21"/>
                <w:highlight w:val="none"/>
                <w:lang w:eastAsia="zh-CN"/>
              </w:rPr>
              <w:t>证</w:t>
            </w:r>
          </w:p>
        </w:tc>
        <w:tc>
          <w:tcPr>
            <w:tcW w:w="276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养阴清肺，润肺止咳。</w:t>
            </w:r>
          </w:p>
        </w:tc>
        <w:tc>
          <w:tcPr>
            <w:tcW w:w="313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沙参麦冬汤</w:t>
            </w:r>
            <w:r>
              <w:rPr>
                <w:rFonts w:hint="eastAsia" w:asciiTheme="minorEastAsia" w:hAnsiTheme="minorEastAsia" w:eastAsiaTheme="minorEastAsia" w:cstheme="minorEastAsia"/>
                <w:color w:val="auto"/>
                <w:sz w:val="21"/>
                <w:szCs w:val="21"/>
                <w:highlight w:val="none"/>
              </w:rPr>
              <w:t>加减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p>
        </w:tc>
        <w:tc>
          <w:tcPr>
            <w:tcW w:w="180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肺脾气虚证</w:t>
            </w:r>
          </w:p>
        </w:tc>
        <w:tc>
          <w:tcPr>
            <w:tcW w:w="276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补肺益气，健脾化痰。</w:t>
            </w:r>
          </w:p>
        </w:tc>
        <w:tc>
          <w:tcPr>
            <w:tcW w:w="313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人参五味子汤</w:t>
            </w:r>
            <w:r>
              <w:rPr>
                <w:rFonts w:hint="eastAsia" w:asciiTheme="minorEastAsia" w:hAnsiTheme="minorEastAsia" w:eastAsiaTheme="minorEastAsia" w:cstheme="minorEastAsia"/>
                <w:color w:val="auto"/>
                <w:sz w:val="21"/>
                <w:szCs w:val="21"/>
                <w:highlight w:val="none"/>
              </w:rPr>
              <w:t>加减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lang w:eastAsia="zh-CN"/>
              </w:rPr>
              <w:t>变证</w:t>
            </w:r>
          </w:p>
        </w:tc>
        <w:tc>
          <w:tcPr>
            <w:tcW w:w="180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心阳虚衰证</w:t>
            </w:r>
          </w:p>
        </w:tc>
        <w:tc>
          <w:tcPr>
            <w:tcW w:w="276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温补心阳，救逆固脱。</w:t>
            </w:r>
          </w:p>
        </w:tc>
        <w:tc>
          <w:tcPr>
            <w:tcW w:w="313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参附龙牡救逆汤</w:t>
            </w:r>
            <w:r>
              <w:rPr>
                <w:rFonts w:hint="eastAsia" w:asciiTheme="minorEastAsia" w:hAnsiTheme="minorEastAsia" w:eastAsiaTheme="minorEastAsia" w:cstheme="minorEastAsia"/>
                <w:color w:val="auto"/>
                <w:sz w:val="21"/>
                <w:szCs w:val="21"/>
                <w:highlight w:val="none"/>
              </w:rPr>
              <w:t>加减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p>
        </w:tc>
        <w:tc>
          <w:tcPr>
            <w:tcW w:w="180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邪陷厥阴证</w:t>
            </w:r>
          </w:p>
        </w:tc>
        <w:tc>
          <w:tcPr>
            <w:tcW w:w="276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清心开窍，平肝息风。</w:t>
            </w:r>
          </w:p>
        </w:tc>
        <w:tc>
          <w:tcPr>
            <w:tcW w:w="313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羚角钩藤汤合牛黄清心丸</w:t>
            </w:r>
            <w:r>
              <w:rPr>
                <w:rFonts w:hint="eastAsia" w:asciiTheme="minorEastAsia" w:hAnsiTheme="minorEastAsia" w:eastAsiaTheme="minorEastAsia" w:cstheme="minorEastAsia"/>
                <w:color w:val="auto"/>
                <w:sz w:val="21"/>
                <w:szCs w:val="21"/>
                <w:highlight w:val="none"/>
              </w:rPr>
              <w:t>加减</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lang w:val="en-US" w:eastAsia="zh-CN"/>
        </w:rPr>
        <w:t>39.</w:t>
      </w:r>
      <w:r>
        <w:rPr>
          <w:rFonts w:hint="eastAsia" w:asciiTheme="minorEastAsia" w:hAnsiTheme="minorEastAsia" w:eastAsiaTheme="minorEastAsia" w:cstheme="minorEastAsia"/>
          <w:b/>
          <w:bCs/>
          <w:color w:val="auto"/>
          <w:sz w:val="21"/>
          <w:szCs w:val="21"/>
          <w:highlight w:val="none"/>
        </w:rPr>
        <w:t>反复呼吸道感染</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4"/>
        <w:gridCol w:w="2775"/>
        <w:gridCol w:w="3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lang w:eastAsia="zh-CN"/>
              </w:rPr>
            </w:pPr>
            <w:r>
              <w:rPr>
                <w:rFonts w:hint="eastAsia" w:asciiTheme="minorEastAsia" w:hAnsiTheme="minorEastAsia" w:eastAsiaTheme="minorEastAsia" w:cstheme="minorEastAsia"/>
                <w:b/>
                <w:bCs/>
                <w:color w:val="auto"/>
                <w:sz w:val="21"/>
                <w:szCs w:val="21"/>
                <w:highlight w:val="none"/>
                <w:vertAlign w:val="baseline"/>
                <w:lang w:eastAsia="zh-CN"/>
              </w:rPr>
              <w:t>证候分型</w:t>
            </w:r>
          </w:p>
        </w:tc>
        <w:tc>
          <w:tcPr>
            <w:tcW w:w="27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lang w:eastAsia="zh-CN"/>
              </w:rPr>
            </w:pPr>
            <w:r>
              <w:rPr>
                <w:rFonts w:hint="eastAsia" w:asciiTheme="minorEastAsia" w:hAnsiTheme="minorEastAsia" w:eastAsiaTheme="minorEastAsia" w:cstheme="minorEastAsia"/>
                <w:b/>
                <w:bCs/>
                <w:color w:val="auto"/>
                <w:sz w:val="21"/>
                <w:szCs w:val="21"/>
                <w:highlight w:val="none"/>
                <w:vertAlign w:val="baseline"/>
                <w:lang w:eastAsia="zh-CN"/>
              </w:rPr>
              <w:t>治法</w:t>
            </w:r>
          </w:p>
        </w:tc>
        <w:tc>
          <w:tcPr>
            <w:tcW w:w="31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lang w:eastAsia="zh-CN"/>
              </w:rPr>
            </w:pPr>
            <w:r>
              <w:rPr>
                <w:rFonts w:hint="eastAsia" w:asciiTheme="minorEastAsia" w:hAnsiTheme="minorEastAsia" w:eastAsiaTheme="minorEastAsia" w:cstheme="minorEastAsia"/>
                <w:b/>
                <w:bCs/>
                <w:color w:val="auto"/>
                <w:sz w:val="21"/>
                <w:szCs w:val="21"/>
                <w:highlight w:val="none"/>
                <w:vertAlign w:val="baseline"/>
                <w:lang w:eastAsia="zh-CN"/>
              </w:rPr>
              <w:t>方药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营卫失和，邪毒留恋</w:t>
            </w:r>
          </w:p>
        </w:tc>
        <w:tc>
          <w:tcPr>
            <w:tcW w:w="27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扶正固表，调和营卫</w:t>
            </w:r>
          </w:p>
        </w:tc>
        <w:tc>
          <w:tcPr>
            <w:tcW w:w="31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lang w:eastAsia="zh-CN"/>
              </w:rPr>
              <w:t>黄芪</w:t>
            </w:r>
            <w:r>
              <w:rPr>
                <w:rFonts w:hint="eastAsia" w:asciiTheme="minorEastAsia" w:hAnsiTheme="minorEastAsia" w:eastAsiaTheme="minorEastAsia" w:cstheme="minorEastAsia"/>
                <w:color w:val="auto"/>
                <w:sz w:val="21"/>
                <w:szCs w:val="21"/>
                <w:highlight w:val="none"/>
              </w:rPr>
              <w:t>桂枝五物汤加减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肺脾两虚，气血不足</w:t>
            </w:r>
          </w:p>
        </w:tc>
        <w:tc>
          <w:tcPr>
            <w:tcW w:w="27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健脾益气，补肺固表</w:t>
            </w:r>
          </w:p>
        </w:tc>
        <w:tc>
          <w:tcPr>
            <w:tcW w:w="31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玉屏风散加味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肾虚骨弱，精血失充</w:t>
            </w:r>
          </w:p>
        </w:tc>
        <w:tc>
          <w:tcPr>
            <w:tcW w:w="27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补肾壮骨，填阴温旧</w:t>
            </w:r>
          </w:p>
        </w:tc>
        <w:tc>
          <w:tcPr>
            <w:tcW w:w="31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补肾地黄丸加味</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lang w:val="en-US" w:eastAsia="zh-CN"/>
        </w:rPr>
        <w:t>40.</w:t>
      </w:r>
      <w:r>
        <w:rPr>
          <w:rFonts w:hint="eastAsia" w:asciiTheme="minorEastAsia" w:hAnsiTheme="minorEastAsia" w:eastAsiaTheme="minorEastAsia" w:cstheme="minorEastAsia"/>
          <w:b/>
          <w:bCs/>
          <w:color w:val="auto"/>
          <w:sz w:val="21"/>
          <w:szCs w:val="21"/>
          <w:highlight w:val="none"/>
        </w:rPr>
        <w:t>病毒性心肌炎</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临床诊断依据（心肌炎依据）</w:t>
            </w:r>
            <w:r>
              <w:rPr>
                <w:rFonts w:hint="eastAsia" w:asciiTheme="minorEastAsia" w:hAnsiTheme="minorEastAsia" w:eastAsiaTheme="minorEastAsia" w:cstheme="minorEastAsia"/>
                <w:b/>
                <w:bCs/>
                <w:color w:val="auto"/>
                <w:sz w:val="21"/>
                <w:szCs w:val="21"/>
                <w:highlight w:val="none"/>
                <w:lang w:eastAsia="zh-CN"/>
              </w:rPr>
              <w:t>：</w:t>
            </w:r>
            <w:r>
              <w:rPr>
                <w:rFonts w:hint="eastAsia" w:asciiTheme="minorEastAsia" w:hAnsiTheme="minorEastAsia" w:eastAsiaTheme="minorEastAsia" w:cstheme="minorEastAsia"/>
                <w:b/>
                <w:bCs w:val="0"/>
                <w:iCs w:val="0"/>
                <w:color w:val="auto"/>
                <w:sz w:val="21"/>
                <w:szCs w:val="21"/>
                <w:highlight w:val="none"/>
              </w:rPr>
              <w:t>（1）心功能不全、心源性休克或心脑综合征；。（2）心脏扩大；（3）心电图改变；（4）心肌酶：CK-MB升高或心肌肌钙蛋白（cTnI或cTnT）阳性</w:t>
            </w:r>
            <w:r>
              <w:rPr>
                <w:rFonts w:hint="eastAsia" w:asciiTheme="minorEastAsia" w:hAnsiTheme="minorEastAsia" w:eastAsiaTheme="minorEastAsia" w:cstheme="minorEastAsia"/>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病原学诊断依据</w:t>
            </w:r>
            <w:r>
              <w:rPr>
                <w:rFonts w:hint="eastAsia" w:asciiTheme="minorEastAsia" w:hAnsiTheme="minorEastAsia" w:eastAsiaTheme="minorEastAsia" w:cstheme="minorEastAsia"/>
                <w:b/>
                <w:bCs/>
                <w:color w:val="auto"/>
                <w:sz w:val="21"/>
                <w:szCs w:val="21"/>
                <w:highlight w:val="none"/>
                <w:lang w:eastAsia="zh-CN"/>
              </w:rPr>
              <w:t>：</w:t>
            </w:r>
            <w:r>
              <w:rPr>
                <w:rFonts w:hint="eastAsia" w:asciiTheme="minorEastAsia" w:hAnsiTheme="minorEastAsia" w:eastAsiaTheme="minorEastAsia" w:cstheme="minorEastAsia"/>
                <w:b/>
                <w:bCs/>
                <w:color w:val="auto"/>
                <w:sz w:val="21"/>
                <w:szCs w:val="21"/>
                <w:highlight w:val="none"/>
              </w:rPr>
              <w:t>确诊指标</w:t>
            </w:r>
            <w:r>
              <w:rPr>
                <w:rFonts w:hint="eastAsia" w:asciiTheme="minorEastAsia" w:hAnsiTheme="minorEastAsia" w:eastAsiaTheme="minorEastAsia" w:cstheme="minorEastAsia"/>
                <w:color w:val="auto"/>
                <w:sz w:val="21"/>
                <w:szCs w:val="21"/>
                <w:highlight w:val="none"/>
              </w:rPr>
              <w:t>：自患儿心内膜、心肌、心包（活检、病理）或心包穿刺液检查，发现以下之一者可确诊：1）分离到病毒。2）用病毒核酸探针查到病毒核酸。3）特异性病毒抗体阳性。</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确诊依据</w:t>
            </w:r>
            <w:r>
              <w:rPr>
                <w:rFonts w:hint="eastAsia" w:asciiTheme="minorEastAsia" w:hAnsiTheme="minorEastAsia" w:eastAsiaTheme="minorEastAsia" w:cstheme="minorEastAsia"/>
                <w:color w:val="auto"/>
                <w:sz w:val="21"/>
                <w:szCs w:val="21"/>
                <w:highlight w:val="none"/>
              </w:rPr>
              <w:t>:具备临床诊断依据2项+病毒感染确诊证据1项。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b/>
                <w:bCs/>
                <w:color w:val="auto"/>
                <w:sz w:val="21"/>
                <w:szCs w:val="21"/>
                <w:highlight w:val="none"/>
              </w:rPr>
              <w:t>西医治疗</w:t>
            </w:r>
            <w:r>
              <w:rPr>
                <w:rFonts w:hint="eastAsia" w:asciiTheme="minorEastAsia" w:hAnsiTheme="minorEastAsia" w:eastAsiaTheme="minorEastAsia" w:cstheme="minorEastAsia"/>
                <w:b/>
                <w:bCs/>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1.一般治疗；2.抗感染治疗；3.改善心肌细胞营养与代谢的药物；4.肾上腺皮质激素；5.控制心衰；6.对症治疗。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b/>
                <w:bCs/>
                <w:color w:val="auto"/>
                <w:sz w:val="21"/>
                <w:szCs w:val="21"/>
                <w:highlight w:val="none"/>
                <w:vertAlign w:val="baseline"/>
                <w:lang w:eastAsia="zh-CN"/>
              </w:rPr>
              <w:t>证候分型</w:t>
            </w:r>
          </w:p>
        </w:tc>
        <w:tc>
          <w:tcPr>
            <w:tcW w:w="284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b/>
                <w:bCs/>
                <w:color w:val="auto"/>
                <w:sz w:val="21"/>
                <w:szCs w:val="21"/>
                <w:highlight w:val="none"/>
                <w:vertAlign w:val="baseline"/>
                <w:lang w:eastAsia="zh-CN"/>
              </w:rPr>
              <w:t>治法</w:t>
            </w:r>
          </w:p>
        </w:tc>
        <w:tc>
          <w:tcPr>
            <w:tcW w:w="284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b/>
                <w:bCs/>
                <w:color w:val="auto"/>
                <w:sz w:val="21"/>
                <w:szCs w:val="21"/>
                <w:highlight w:val="none"/>
                <w:vertAlign w:val="baseline"/>
                <w:lang w:eastAsia="zh-CN"/>
              </w:rPr>
              <w:t>方药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风热犯心</w:t>
            </w:r>
          </w:p>
        </w:tc>
        <w:tc>
          <w:tcPr>
            <w:tcW w:w="284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清热解毒，宁心复脉</w:t>
            </w:r>
          </w:p>
        </w:tc>
        <w:tc>
          <w:tcPr>
            <w:tcW w:w="284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银翘散加减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湿热侵心</w:t>
            </w:r>
          </w:p>
        </w:tc>
        <w:tc>
          <w:tcPr>
            <w:tcW w:w="284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清热化湿，宁心复脉</w:t>
            </w:r>
          </w:p>
        </w:tc>
        <w:tc>
          <w:tcPr>
            <w:tcW w:w="284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葛根黄芩黄连汤加减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气阴亏虚</w:t>
            </w:r>
          </w:p>
        </w:tc>
        <w:tc>
          <w:tcPr>
            <w:tcW w:w="284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益气养阴，宁心复脉</w:t>
            </w:r>
          </w:p>
        </w:tc>
        <w:tc>
          <w:tcPr>
            <w:tcW w:w="284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炙甘草汤合生脉散加减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心阳虚弱</w:t>
            </w:r>
          </w:p>
        </w:tc>
        <w:tc>
          <w:tcPr>
            <w:tcW w:w="284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温振心阳，宁心复脉</w:t>
            </w:r>
          </w:p>
        </w:tc>
        <w:tc>
          <w:tcPr>
            <w:tcW w:w="284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桂枝甘草龙骨牡蛎汤加减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痰瘀阻络</w:t>
            </w:r>
          </w:p>
        </w:tc>
        <w:tc>
          <w:tcPr>
            <w:tcW w:w="284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豁痰化瘀，宁心通络</w:t>
            </w:r>
          </w:p>
        </w:tc>
        <w:tc>
          <w:tcPr>
            <w:tcW w:w="284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瓜蒌薤白半夏汤合失笑散加减</w:t>
            </w:r>
          </w:p>
        </w:tc>
      </w:tr>
    </w:tbl>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color w:val="auto"/>
          <w:sz w:val="21"/>
          <w:szCs w:val="21"/>
          <w:highlight w:val="none"/>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right="0" w:rightChars="0"/>
        <w:textAlignment w:val="auto"/>
        <w:outlineLvl w:val="9"/>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lang w:val="en-US" w:eastAsia="zh-CN"/>
        </w:rPr>
        <w:t>41.</w:t>
      </w:r>
      <w:r>
        <w:rPr>
          <w:rFonts w:hint="eastAsia" w:asciiTheme="minorEastAsia" w:hAnsiTheme="minorEastAsia" w:eastAsiaTheme="minorEastAsia" w:cstheme="minorEastAsia"/>
          <w:b/>
          <w:bCs/>
          <w:color w:val="auto"/>
          <w:sz w:val="21"/>
          <w:szCs w:val="21"/>
          <w:highlight w:val="none"/>
        </w:rPr>
        <w:t>小儿腹泻</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1965"/>
        <w:gridCol w:w="2970"/>
        <w:gridCol w:w="2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腹泻的共同临床表现</w:t>
            </w:r>
            <w:r>
              <w:rPr>
                <w:rFonts w:hint="eastAsia" w:asciiTheme="minorEastAsia" w:hAnsiTheme="minorEastAsia" w:eastAsiaTheme="minorEastAsia" w:cstheme="minorEastAsia"/>
                <w:b/>
                <w:bCs/>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胃肠道症状：</w:t>
            </w:r>
            <w:r>
              <w:rPr>
                <w:rFonts w:hint="eastAsia" w:asciiTheme="minorEastAsia" w:hAnsiTheme="minorEastAsia" w:eastAsiaTheme="minorEastAsia" w:cstheme="minorEastAsia"/>
                <w:b/>
                <w:bCs w:val="0"/>
                <w:iCs w:val="0"/>
                <w:color w:val="auto"/>
                <w:sz w:val="21"/>
                <w:szCs w:val="21"/>
                <w:highlight w:val="none"/>
              </w:rPr>
              <w:t>大便次数增多</w:t>
            </w:r>
            <w:r>
              <w:rPr>
                <w:rFonts w:hint="eastAsia" w:asciiTheme="minorEastAsia" w:hAnsiTheme="minorEastAsia" w:eastAsiaTheme="minorEastAsia" w:cstheme="minorEastAsia"/>
                <w:color w:val="auto"/>
                <w:sz w:val="21"/>
                <w:szCs w:val="21"/>
                <w:highlight w:val="none"/>
              </w:rPr>
              <w:t>，大便每日＞10次。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（2）重型腹泻：</w:t>
            </w:r>
            <w:r>
              <w:rPr>
                <w:rFonts w:hint="eastAsia" w:asciiTheme="minorEastAsia" w:hAnsiTheme="minorEastAsia" w:eastAsiaTheme="minorEastAsia" w:cstheme="minorEastAsia"/>
                <w:b/>
                <w:bCs w:val="0"/>
                <w:iCs w:val="0"/>
                <w:color w:val="auto"/>
                <w:sz w:val="21"/>
                <w:szCs w:val="21"/>
                <w:highlight w:val="none"/>
              </w:rPr>
              <w:t>1）脱水。2）代谢性酸中毒。3）低钾血症。4）低钙和低镁血症</w:t>
            </w:r>
            <w:r>
              <w:rPr>
                <w:rFonts w:hint="eastAsia" w:asciiTheme="minorEastAsia" w:hAnsiTheme="minorEastAsia" w:eastAsiaTheme="minorEastAsia" w:cstheme="minorEastAsia"/>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66"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val="0"/>
                <w:color w:val="auto"/>
                <w:sz w:val="21"/>
                <w:szCs w:val="21"/>
                <w:highlight w:val="none"/>
                <w:lang w:eastAsia="zh-CN"/>
              </w:rPr>
            </w:pPr>
            <w:r>
              <w:rPr>
                <w:rFonts w:hint="eastAsia" w:asciiTheme="minorEastAsia" w:hAnsiTheme="minorEastAsia" w:eastAsiaTheme="minorEastAsia" w:cstheme="minorEastAsia"/>
                <w:b/>
                <w:bCs w:val="0"/>
                <w:color w:val="auto"/>
                <w:sz w:val="21"/>
                <w:szCs w:val="21"/>
                <w:highlight w:val="none"/>
                <w:lang w:eastAsia="zh-CN"/>
              </w:rPr>
              <w:t>证候分型</w:t>
            </w:r>
          </w:p>
        </w:tc>
        <w:tc>
          <w:tcPr>
            <w:tcW w:w="2970"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val="0"/>
                <w:color w:val="auto"/>
                <w:sz w:val="21"/>
                <w:szCs w:val="21"/>
                <w:highlight w:val="none"/>
                <w:lang w:eastAsia="zh-CN"/>
              </w:rPr>
            </w:pPr>
            <w:r>
              <w:rPr>
                <w:rFonts w:hint="eastAsia" w:asciiTheme="minorEastAsia" w:hAnsiTheme="minorEastAsia" w:eastAsiaTheme="minorEastAsia" w:cstheme="minorEastAsia"/>
                <w:b/>
                <w:bCs w:val="0"/>
                <w:color w:val="auto"/>
                <w:sz w:val="21"/>
                <w:szCs w:val="21"/>
                <w:highlight w:val="none"/>
                <w:lang w:eastAsia="zh-CN"/>
              </w:rPr>
              <w:t>治法</w:t>
            </w:r>
          </w:p>
        </w:tc>
        <w:tc>
          <w:tcPr>
            <w:tcW w:w="268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val="0"/>
                <w:color w:val="auto"/>
                <w:sz w:val="21"/>
                <w:szCs w:val="21"/>
                <w:highlight w:val="none"/>
                <w:lang w:eastAsia="zh-CN"/>
              </w:rPr>
            </w:pPr>
            <w:r>
              <w:rPr>
                <w:rFonts w:hint="eastAsia" w:asciiTheme="minorEastAsia" w:hAnsiTheme="minorEastAsia" w:eastAsiaTheme="minorEastAsia" w:cstheme="minorEastAsia"/>
                <w:b/>
                <w:bCs w:val="0"/>
                <w:color w:val="auto"/>
                <w:sz w:val="21"/>
                <w:szCs w:val="21"/>
                <w:highlight w:val="none"/>
                <w:lang w:eastAsia="zh-CN"/>
              </w:rPr>
              <w:t>方药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1" w:type="dxa"/>
            <w:vMerge w:val="restart"/>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vertAlign w:val="baseline"/>
                <w:lang w:eastAsia="zh-CN"/>
              </w:rPr>
            </w:pPr>
            <w:r>
              <w:rPr>
                <w:rFonts w:hint="eastAsia" w:asciiTheme="minorEastAsia" w:hAnsiTheme="minorEastAsia" w:eastAsiaTheme="minorEastAsia" w:cstheme="minorEastAsia"/>
                <w:color w:val="auto"/>
                <w:sz w:val="21"/>
                <w:szCs w:val="21"/>
                <w:highlight w:val="none"/>
                <w:vertAlign w:val="baseline"/>
                <w:lang w:eastAsia="zh-CN"/>
              </w:rPr>
              <w:t>常证</w:t>
            </w:r>
          </w:p>
        </w:tc>
        <w:tc>
          <w:tcPr>
            <w:tcW w:w="196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湿热泻证</w:t>
            </w:r>
          </w:p>
        </w:tc>
        <w:tc>
          <w:tcPr>
            <w:tcW w:w="297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清肠解热，化湿止泻。</w:t>
            </w:r>
          </w:p>
        </w:tc>
        <w:tc>
          <w:tcPr>
            <w:tcW w:w="26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葛根黄芩黄连汤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1"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vertAlign w:val="baseline"/>
              </w:rPr>
            </w:pPr>
          </w:p>
        </w:tc>
        <w:tc>
          <w:tcPr>
            <w:tcW w:w="196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风寒泻证</w:t>
            </w:r>
          </w:p>
        </w:tc>
        <w:tc>
          <w:tcPr>
            <w:tcW w:w="297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疏风散寒，化湿和中。</w:t>
            </w:r>
          </w:p>
        </w:tc>
        <w:tc>
          <w:tcPr>
            <w:tcW w:w="26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藿香正气散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1"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vertAlign w:val="baseline"/>
              </w:rPr>
            </w:pPr>
          </w:p>
        </w:tc>
        <w:tc>
          <w:tcPr>
            <w:tcW w:w="196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伤食泻证</w:t>
            </w:r>
          </w:p>
        </w:tc>
        <w:tc>
          <w:tcPr>
            <w:tcW w:w="297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运脾和胃，消食化滞。</w:t>
            </w:r>
          </w:p>
        </w:tc>
        <w:tc>
          <w:tcPr>
            <w:tcW w:w="26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保和丸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1"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vertAlign w:val="baseline"/>
              </w:rPr>
            </w:pPr>
          </w:p>
        </w:tc>
        <w:tc>
          <w:tcPr>
            <w:tcW w:w="196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脾虚泻证</w:t>
            </w:r>
          </w:p>
        </w:tc>
        <w:tc>
          <w:tcPr>
            <w:tcW w:w="297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健脾益气，助运止泻。</w:t>
            </w:r>
          </w:p>
        </w:tc>
        <w:tc>
          <w:tcPr>
            <w:tcW w:w="26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参苓白术散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1"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vertAlign w:val="baseline"/>
              </w:rPr>
            </w:pPr>
          </w:p>
        </w:tc>
        <w:tc>
          <w:tcPr>
            <w:tcW w:w="1965"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脾肾阳虚泻证</w:t>
            </w:r>
          </w:p>
        </w:tc>
        <w:tc>
          <w:tcPr>
            <w:tcW w:w="297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温补脾肾，固涩止泻。</w:t>
            </w:r>
          </w:p>
        </w:tc>
        <w:tc>
          <w:tcPr>
            <w:tcW w:w="26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附子理中汤合四神丸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1" w:type="dxa"/>
            <w:vMerge w:val="restart"/>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vertAlign w:val="baseline"/>
                <w:lang w:eastAsia="zh-CN"/>
              </w:rPr>
            </w:pPr>
            <w:r>
              <w:rPr>
                <w:rFonts w:hint="eastAsia" w:asciiTheme="minorEastAsia" w:hAnsiTheme="minorEastAsia" w:eastAsiaTheme="minorEastAsia" w:cstheme="minorEastAsia"/>
                <w:color w:val="auto"/>
                <w:sz w:val="21"/>
                <w:szCs w:val="21"/>
                <w:highlight w:val="none"/>
                <w:vertAlign w:val="baseline"/>
                <w:lang w:eastAsia="zh-CN"/>
              </w:rPr>
              <w:t>变证</w:t>
            </w:r>
          </w:p>
        </w:tc>
        <w:tc>
          <w:tcPr>
            <w:tcW w:w="196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气阴两伤证</w:t>
            </w:r>
          </w:p>
        </w:tc>
        <w:tc>
          <w:tcPr>
            <w:tcW w:w="297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健脾益气，酸甘敛阴。</w:t>
            </w:r>
          </w:p>
        </w:tc>
        <w:tc>
          <w:tcPr>
            <w:tcW w:w="26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人参乌梅汤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1"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vertAlign w:val="baseline"/>
              </w:rPr>
            </w:pPr>
          </w:p>
        </w:tc>
        <w:tc>
          <w:tcPr>
            <w:tcW w:w="196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阴竭阳脱证</w:t>
            </w:r>
          </w:p>
        </w:tc>
        <w:tc>
          <w:tcPr>
            <w:tcW w:w="297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挽阴回阳，救逆固脱。</w:t>
            </w:r>
          </w:p>
        </w:tc>
        <w:tc>
          <w:tcPr>
            <w:tcW w:w="26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生脉散合参附龙牡救逆汤</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lang w:val="en-US" w:eastAsia="zh-CN"/>
        </w:rPr>
        <w:t>42.</w:t>
      </w:r>
      <w:r>
        <w:rPr>
          <w:rFonts w:hint="eastAsia" w:asciiTheme="minorEastAsia" w:hAnsiTheme="minorEastAsia" w:eastAsiaTheme="minorEastAsia" w:cstheme="minorEastAsia"/>
          <w:b/>
          <w:bCs/>
          <w:color w:val="auto"/>
          <w:sz w:val="21"/>
          <w:szCs w:val="21"/>
          <w:highlight w:val="none"/>
        </w:rPr>
        <w:t>急性肾小球性肾炎</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
        <w:gridCol w:w="525"/>
        <w:gridCol w:w="1463"/>
        <w:gridCol w:w="2437"/>
        <w:gridCol w:w="3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eastAsia="zh-CN"/>
              </w:rPr>
              <w:t>病因：</w:t>
            </w:r>
            <w:r>
              <w:rPr>
                <w:rFonts w:hint="eastAsia" w:asciiTheme="minorEastAsia" w:hAnsiTheme="minorEastAsia" w:eastAsiaTheme="minorEastAsia" w:cstheme="minorEastAsia"/>
                <w:b w:val="0"/>
                <w:bCs w:val="0"/>
                <w:color w:val="auto"/>
                <w:sz w:val="21"/>
                <w:szCs w:val="21"/>
                <w:highlight w:val="none"/>
                <w:lang w:eastAsia="zh-CN"/>
              </w:rPr>
              <w:t>最常见的是</w:t>
            </w:r>
            <w:r>
              <w:rPr>
                <w:rFonts w:hint="eastAsia" w:asciiTheme="minorEastAsia" w:hAnsiTheme="minorEastAsia" w:eastAsiaTheme="minorEastAsia" w:cstheme="minorEastAsia"/>
                <w:b w:val="0"/>
                <w:bCs w:val="0"/>
                <w:color w:val="auto"/>
                <w:sz w:val="21"/>
                <w:szCs w:val="21"/>
                <w:highlight w:val="none"/>
                <w:lang w:val="en-US" w:eastAsia="zh-CN"/>
              </w:rPr>
              <w:t>A组乙型溶血性链球菌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临床表现</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1.前驱感染：发病前1～3周有上呼吸道或皮肤等</w:t>
            </w:r>
            <w:r>
              <w:rPr>
                <w:rFonts w:hint="eastAsia" w:asciiTheme="minorEastAsia" w:hAnsiTheme="minorEastAsia" w:eastAsiaTheme="minorEastAsia" w:cstheme="minorEastAsia"/>
                <w:b/>
                <w:bCs w:val="0"/>
                <w:iCs w:val="0"/>
                <w:color w:val="auto"/>
                <w:sz w:val="21"/>
                <w:szCs w:val="21"/>
                <w:highlight w:val="none"/>
              </w:rPr>
              <w:t>前驱感染</w:t>
            </w:r>
            <w:r>
              <w:rPr>
                <w:rFonts w:hint="eastAsia" w:asciiTheme="minorEastAsia" w:hAnsiTheme="minorEastAsia" w:eastAsiaTheme="minorEastAsia" w:cstheme="minorEastAsia"/>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2.典型表现：起病时可有低热、疲倦乏力、食欲不振等，肾炎症状主要表现为</w:t>
            </w:r>
            <w:r>
              <w:rPr>
                <w:rFonts w:hint="eastAsia" w:asciiTheme="minorEastAsia" w:hAnsiTheme="minorEastAsia" w:eastAsiaTheme="minorEastAsia" w:cstheme="minorEastAsia"/>
                <w:b/>
                <w:bCs w:val="0"/>
                <w:iCs w:val="0"/>
                <w:color w:val="auto"/>
                <w:sz w:val="21"/>
                <w:szCs w:val="21"/>
                <w:highlight w:val="none"/>
              </w:rPr>
              <w:t>水肿、血尿和高血压</w:t>
            </w:r>
            <w:r>
              <w:rPr>
                <w:rFonts w:hint="eastAsia" w:asciiTheme="minorEastAsia" w:hAnsiTheme="minorEastAsia" w:eastAsiaTheme="minorEastAsia" w:cstheme="minorEastAsia"/>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3.严重表现:（1）严重的循环充血；（2）高血压脑病；（3）急性肾功能衰竭。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诊断要点</w:t>
            </w:r>
            <w:r>
              <w:rPr>
                <w:rFonts w:hint="eastAsia" w:asciiTheme="minorEastAsia" w:hAnsiTheme="minorEastAsia" w:eastAsiaTheme="minorEastAsia" w:cstheme="minorEastAsia"/>
                <w:color w:val="auto"/>
                <w:sz w:val="21"/>
                <w:szCs w:val="21"/>
                <w:highlight w:val="none"/>
              </w:rPr>
              <w:t>:根据</w:t>
            </w:r>
            <w:r>
              <w:rPr>
                <w:rFonts w:hint="eastAsia" w:asciiTheme="minorEastAsia" w:hAnsiTheme="minorEastAsia" w:eastAsiaTheme="minorEastAsia" w:cstheme="minorEastAsia"/>
                <w:b/>
                <w:bCs w:val="0"/>
                <w:iCs w:val="0"/>
                <w:color w:val="auto"/>
                <w:sz w:val="21"/>
                <w:szCs w:val="21"/>
                <w:highlight w:val="none"/>
              </w:rPr>
              <w:t>急性起病，1～3周前有链球菌感染史（上呼吸道或皮肤感染），典型表现为浮肿，高血压和血尿，不同程度蛋白尿，急性期血清ASO滴度升高，总补体及C3暂时性下降</w:t>
            </w:r>
            <w:r>
              <w:rPr>
                <w:rFonts w:hint="eastAsia" w:asciiTheme="minorEastAsia" w:hAnsiTheme="minorEastAsia" w:eastAsiaTheme="minorEastAsia" w:cstheme="minorEastAsia"/>
                <w:color w:val="auto"/>
                <w:sz w:val="21"/>
                <w:szCs w:val="21"/>
                <w:highlight w:val="none"/>
              </w:rPr>
              <w:t>，可临床诊断为急性肾炎。</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b/>
                <w:bCs/>
                <w:color w:val="auto"/>
                <w:sz w:val="21"/>
                <w:szCs w:val="21"/>
                <w:highlight w:val="none"/>
              </w:rPr>
              <w:t>鉴别诊断</w:t>
            </w:r>
            <w:r>
              <w:rPr>
                <w:rFonts w:hint="eastAsia" w:asciiTheme="minorEastAsia" w:hAnsiTheme="minorEastAsia" w:eastAsiaTheme="minorEastAsia" w:cstheme="minorEastAsia"/>
                <w:color w:val="auto"/>
                <w:sz w:val="21"/>
                <w:szCs w:val="21"/>
                <w:highlight w:val="none"/>
              </w:rPr>
              <w:t>:（1）急性肾盂肾炎（2）慢性肾炎急性发作（3）急进性肾炎（4）病毒性肾炎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86"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b/>
                <w:bCs w:val="0"/>
                <w:color w:val="auto"/>
                <w:sz w:val="21"/>
                <w:szCs w:val="21"/>
                <w:highlight w:val="none"/>
                <w:lang w:eastAsia="zh-CN"/>
              </w:rPr>
              <w:t>证候分型</w:t>
            </w:r>
          </w:p>
        </w:tc>
        <w:tc>
          <w:tcPr>
            <w:tcW w:w="2437"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b/>
                <w:bCs w:val="0"/>
                <w:color w:val="auto"/>
                <w:sz w:val="21"/>
                <w:szCs w:val="21"/>
                <w:highlight w:val="none"/>
                <w:lang w:eastAsia="zh-CN"/>
              </w:rPr>
              <w:t>治法</w:t>
            </w:r>
          </w:p>
        </w:tc>
        <w:tc>
          <w:tcPr>
            <w:tcW w:w="3499"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b/>
                <w:bCs w:val="0"/>
                <w:color w:val="auto"/>
                <w:sz w:val="21"/>
                <w:szCs w:val="21"/>
                <w:highlight w:val="none"/>
                <w:lang w:eastAsia="zh-CN"/>
              </w:rPr>
              <w:t>方药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急</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性</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期</w:t>
            </w:r>
          </w:p>
        </w:tc>
        <w:tc>
          <w:tcPr>
            <w:tcW w:w="52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常</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证</w:t>
            </w: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风水相搏</w:t>
            </w:r>
          </w:p>
        </w:tc>
        <w:tc>
          <w:tcPr>
            <w:tcW w:w="243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疏风宣肺，利水消肿</w:t>
            </w:r>
          </w:p>
        </w:tc>
        <w:tc>
          <w:tcPr>
            <w:tcW w:w="349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麻黄连翘赤小豆汤合五苓散加减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p>
        </w:tc>
        <w:tc>
          <w:tcPr>
            <w:tcW w:w="5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湿热内侵</w:t>
            </w:r>
          </w:p>
        </w:tc>
        <w:tc>
          <w:tcPr>
            <w:tcW w:w="243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清热利湿，凉血止血</w:t>
            </w:r>
          </w:p>
        </w:tc>
        <w:tc>
          <w:tcPr>
            <w:tcW w:w="349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五味消毒饮合小蓟饮子加减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p>
        </w:tc>
        <w:tc>
          <w:tcPr>
            <w:tcW w:w="52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变</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证</w:t>
            </w: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邪陷心肝</w:t>
            </w:r>
          </w:p>
        </w:tc>
        <w:tc>
          <w:tcPr>
            <w:tcW w:w="243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平肝泻火，清心利水</w:t>
            </w:r>
          </w:p>
        </w:tc>
        <w:tc>
          <w:tcPr>
            <w:tcW w:w="349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龙胆泻肝汤合羚角钩藤汤加减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p>
        </w:tc>
        <w:tc>
          <w:tcPr>
            <w:tcW w:w="5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水凌心肺</w:t>
            </w:r>
          </w:p>
        </w:tc>
        <w:tc>
          <w:tcPr>
            <w:tcW w:w="243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泻肺逐水，温阳扶正</w:t>
            </w:r>
          </w:p>
        </w:tc>
        <w:tc>
          <w:tcPr>
            <w:tcW w:w="349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己椒苈黄丸合参附汤加减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p>
        </w:tc>
        <w:tc>
          <w:tcPr>
            <w:tcW w:w="5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水毒内闭</w:t>
            </w:r>
          </w:p>
        </w:tc>
        <w:tc>
          <w:tcPr>
            <w:tcW w:w="243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通腑泄浊，解毒利尿</w:t>
            </w:r>
          </w:p>
        </w:tc>
        <w:tc>
          <w:tcPr>
            <w:tcW w:w="349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温胆汤合附子泻心汤加减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3"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恢复期</w:t>
            </w: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阴虚邪恋</w:t>
            </w:r>
          </w:p>
        </w:tc>
        <w:tc>
          <w:tcPr>
            <w:tcW w:w="243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滋阴补肾，兼清余热</w:t>
            </w:r>
          </w:p>
        </w:tc>
        <w:tc>
          <w:tcPr>
            <w:tcW w:w="349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知柏地黄丸合二至丸加减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3"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气虚邪恋</w:t>
            </w:r>
          </w:p>
        </w:tc>
        <w:tc>
          <w:tcPr>
            <w:tcW w:w="243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健脾益气，兼化湿浊</w:t>
            </w:r>
          </w:p>
        </w:tc>
        <w:tc>
          <w:tcPr>
            <w:tcW w:w="349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参苓白术散加减</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lang w:val="en-US" w:eastAsia="zh-CN"/>
        </w:rPr>
        <w:t>43.</w:t>
      </w:r>
      <w:r>
        <w:rPr>
          <w:rFonts w:hint="eastAsia" w:asciiTheme="minorEastAsia" w:hAnsiTheme="minorEastAsia" w:eastAsiaTheme="minorEastAsia" w:cstheme="minorEastAsia"/>
          <w:b/>
          <w:bCs/>
          <w:color w:val="auto"/>
          <w:sz w:val="21"/>
          <w:szCs w:val="21"/>
          <w:highlight w:val="none"/>
        </w:rPr>
        <w:t>肾病综合征</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1200"/>
        <w:gridCol w:w="3188"/>
        <w:gridCol w:w="3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主要临床特点</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b/>
                <w:bCs w:val="0"/>
                <w:iCs w:val="0"/>
                <w:color w:val="auto"/>
                <w:sz w:val="21"/>
                <w:szCs w:val="21"/>
                <w:highlight w:val="none"/>
              </w:rPr>
              <w:t>大量蛋白尿、低蛋白血症、高胆固醇血症（高脂血症）和不同程度的水肿</w:t>
            </w:r>
            <w:r>
              <w:rPr>
                <w:rFonts w:hint="eastAsia" w:asciiTheme="minorEastAsia" w:hAnsiTheme="minorEastAsia" w:eastAsiaTheme="minorEastAsia" w:cstheme="minorEastAsia"/>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肾病综合征</w:t>
            </w:r>
            <w:r>
              <w:rPr>
                <w:rFonts w:hint="eastAsia" w:asciiTheme="minorEastAsia" w:hAnsiTheme="minorEastAsia" w:eastAsiaTheme="minorEastAsia" w:cstheme="minorEastAsia"/>
                <w:b/>
                <w:bCs/>
                <w:color w:val="auto"/>
                <w:sz w:val="21"/>
                <w:szCs w:val="21"/>
                <w:highlight w:val="none"/>
              </w:rPr>
              <w:t>按病因</w:t>
            </w:r>
            <w:r>
              <w:rPr>
                <w:rFonts w:hint="eastAsia" w:asciiTheme="minorEastAsia" w:hAnsiTheme="minorEastAsia" w:eastAsiaTheme="minorEastAsia" w:cstheme="minorEastAsia"/>
                <w:color w:val="auto"/>
                <w:sz w:val="21"/>
                <w:szCs w:val="21"/>
                <w:highlight w:val="none"/>
              </w:rPr>
              <w:t>可分为</w:t>
            </w:r>
            <w:r>
              <w:rPr>
                <w:rFonts w:hint="eastAsia" w:asciiTheme="minorEastAsia" w:hAnsiTheme="minorEastAsia" w:eastAsiaTheme="minorEastAsia" w:cstheme="minorEastAsia"/>
                <w:b/>
                <w:bCs w:val="0"/>
                <w:iCs w:val="0"/>
                <w:color w:val="auto"/>
                <w:sz w:val="21"/>
                <w:szCs w:val="21"/>
                <w:highlight w:val="none"/>
              </w:rPr>
              <w:t>原发性、继发性和先天性</w:t>
            </w:r>
            <w:r>
              <w:rPr>
                <w:rFonts w:hint="eastAsia" w:asciiTheme="minorEastAsia" w:hAnsiTheme="minorEastAsia" w:eastAsiaTheme="minorEastAsia" w:cstheme="minorEastAsia"/>
                <w:color w:val="auto"/>
                <w:sz w:val="21"/>
                <w:szCs w:val="21"/>
                <w:highlight w:val="none"/>
              </w:rPr>
              <w:t>三种类型。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常见并发症</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b/>
                <w:bCs w:val="0"/>
                <w:iCs w:val="0"/>
                <w:color w:val="auto"/>
                <w:sz w:val="21"/>
                <w:szCs w:val="21"/>
                <w:highlight w:val="none"/>
              </w:rPr>
              <w:t>1.感染；2.电解质紊乱和低血容量；3.血栓形成；4.肾小管功能障碍；5.急性肾衰竭；6.肾上腺危象；7.生长迟缓</w:t>
            </w:r>
            <w:r>
              <w:rPr>
                <w:rFonts w:hint="eastAsia" w:asciiTheme="minorEastAsia" w:hAnsiTheme="minorEastAsia" w:eastAsiaTheme="minorEastAsia" w:cstheme="minorEastAsia"/>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b/>
                <w:bCs/>
                <w:color w:val="auto"/>
                <w:sz w:val="21"/>
                <w:szCs w:val="21"/>
                <w:highlight w:val="none"/>
              </w:rPr>
              <w:t>治疗方案</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b/>
                <w:bCs w:val="0"/>
                <w:iCs w:val="0"/>
                <w:color w:val="auto"/>
                <w:sz w:val="21"/>
                <w:szCs w:val="21"/>
                <w:highlight w:val="none"/>
              </w:rPr>
              <w:t>肾上腺皮质激素</w:t>
            </w:r>
            <w:r>
              <w:rPr>
                <w:rFonts w:hint="eastAsia" w:asciiTheme="minorEastAsia" w:hAnsiTheme="minorEastAsia" w:eastAsiaTheme="minorEastAsia" w:cstheme="minorEastAsia"/>
                <w:color w:val="auto"/>
                <w:sz w:val="21"/>
                <w:szCs w:val="21"/>
                <w:highlight w:val="none"/>
              </w:rPr>
              <w:t>目前为肾病综合征治疗首选药。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8"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b/>
                <w:bCs w:val="0"/>
                <w:color w:val="auto"/>
                <w:sz w:val="21"/>
                <w:szCs w:val="21"/>
                <w:highlight w:val="none"/>
                <w:lang w:eastAsia="zh-CN"/>
              </w:rPr>
              <w:t>证候分型</w:t>
            </w:r>
          </w:p>
        </w:tc>
        <w:tc>
          <w:tcPr>
            <w:tcW w:w="3188"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b/>
                <w:bCs w:val="0"/>
                <w:color w:val="auto"/>
                <w:sz w:val="21"/>
                <w:szCs w:val="21"/>
                <w:highlight w:val="none"/>
                <w:lang w:eastAsia="zh-CN"/>
              </w:rPr>
              <w:t>治法</w:t>
            </w:r>
          </w:p>
        </w:tc>
        <w:tc>
          <w:tcPr>
            <w:tcW w:w="358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b/>
                <w:bCs w:val="0"/>
                <w:color w:val="auto"/>
                <w:sz w:val="21"/>
                <w:szCs w:val="21"/>
                <w:highlight w:val="none"/>
                <w:lang w:eastAsia="zh-CN"/>
              </w:rPr>
              <w:t>方药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本</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证</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肺脾气虚</w:t>
            </w:r>
          </w:p>
        </w:tc>
        <w:tc>
          <w:tcPr>
            <w:tcW w:w="31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益气健脾，宣肺利水</w:t>
            </w:r>
          </w:p>
        </w:tc>
        <w:tc>
          <w:tcPr>
            <w:tcW w:w="35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防己</w:t>
            </w:r>
            <w:r>
              <w:rPr>
                <w:rFonts w:hint="eastAsia" w:asciiTheme="minorEastAsia" w:hAnsiTheme="minorEastAsia" w:eastAsiaTheme="minorEastAsia" w:cstheme="minorEastAsia"/>
                <w:color w:val="auto"/>
                <w:sz w:val="21"/>
                <w:szCs w:val="21"/>
                <w:highlight w:val="none"/>
                <w:lang w:eastAsia="zh-CN"/>
              </w:rPr>
              <w:t>黄芪</w:t>
            </w:r>
            <w:r>
              <w:rPr>
                <w:rFonts w:hint="eastAsia" w:asciiTheme="minorEastAsia" w:hAnsiTheme="minorEastAsia" w:eastAsiaTheme="minorEastAsia" w:cstheme="minorEastAsia"/>
                <w:color w:val="auto"/>
                <w:sz w:val="21"/>
                <w:szCs w:val="21"/>
                <w:highlight w:val="none"/>
              </w:rPr>
              <w:t>汤合五苓散加减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rPr>
            </w:pP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脾肾阳虚</w:t>
            </w:r>
          </w:p>
        </w:tc>
        <w:tc>
          <w:tcPr>
            <w:tcW w:w="31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温肾健脾，化气行水</w:t>
            </w:r>
          </w:p>
        </w:tc>
        <w:tc>
          <w:tcPr>
            <w:tcW w:w="35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偏肾阳虚，真武汤合</w:t>
            </w:r>
            <w:r>
              <w:rPr>
                <w:rFonts w:hint="eastAsia" w:asciiTheme="minorEastAsia" w:hAnsiTheme="minorEastAsia" w:eastAsiaTheme="minorEastAsia" w:cstheme="minorEastAsia"/>
                <w:color w:val="auto"/>
                <w:sz w:val="21"/>
                <w:szCs w:val="21"/>
                <w:highlight w:val="none"/>
                <w:lang w:eastAsia="zh-CN"/>
              </w:rPr>
              <w:t>黄芪</w:t>
            </w:r>
            <w:r>
              <w:rPr>
                <w:rFonts w:hint="eastAsia" w:asciiTheme="minorEastAsia" w:hAnsiTheme="minorEastAsia" w:eastAsiaTheme="minorEastAsia" w:cstheme="minorEastAsia"/>
                <w:color w:val="auto"/>
                <w:sz w:val="21"/>
                <w:szCs w:val="21"/>
                <w:highlight w:val="none"/>
              </w:rPr>
              <w:t>桂枝五物汤加减</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偏脾阳虚，实脾饮加减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rPr>
            </w:pP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肝肾阴虚</w:t>
            </w:r>
          </w:p>
        </w:tc>
        <w:tc>
          <w:tcPr>
            <w:tcW w:w="31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滋阴补肾，平肝潜阳</w:t>
            </w:r>
          </w:p>
        </w:tc>
        <w:tc>
          <w:tcPr>
            <w:tcW w:w="35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知柏地黄丸加减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rPr>
            </w:pP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气阴两虚</w:t>
            </w:r>
          </w:p>
        </w:tc>
        <w:tc>
          <w:tcPr>
            <w:tcW w:w="31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益气养阴，化湿清热</w:t>
            </w:r>
          </w:p>
        </w:tc>
        <w:tc>
          <w:tcPr>
            <w:tcW w:w="35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六味地黄丸加黄芪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标</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证</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外感风邪</w:t>
            </w:r>
          </w:p>
        </w:tc>
        <w:tc>
          <w:tcPr>
            <w:tcW w:w="31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外感风寒，辛温宣肺祛风</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外感风热，辛凉宣肺祛风</w:t>
            </w:r>
          </w:p>
        </w:tc>
        <w:tc>
          <w:tcPr>
            <w:tcW w:w="35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外感风寒，麻黄汤加减</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外感风热，银翘散加减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水湿</w:t>
            </w:r>
          </w:p>
        </w:tc>
        <w:tc>
          <w:tcPr>
            <w:tcW w:w="31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lang w:eastAsia="zh-CN"/>
              </w:rPr>
            </w:pPr>
            <w:r>
              <w:rPr>
                <w:rFonts w:hint="eastAsia" w:asciiTheme="minorEastAsia" w:hAnsiTheme="minorEastAsia" w:eastAsiaTheme="minorEastAsia" w:cstheme="minorEastAsia"/>
                <w:color w:val="auto"/>
                <w:sz w:val="21"/>
                <w:szCs w:val="21"/>
                <w:highlight w:val="none"/>
              </w:rPr>
              <w:t>一般从主证治法。</w:t>
            </w:r>
            <w:r>
              <w:rPr>
                <w:rFonts w:hint="eastAsia" w:asciiTheme="minorEastAsia" w:hAnsiTheme="minorEastAsia" w:eastAsiaTheme="minorEastAsia" w:cstheme="minorEastAsia"/>
                <w:color w:val="auto"/>
                <w:sz w:val="21"/>
                <w:szCs w:val="21"/>
                <w:highlight w:val="none"/>
                <w:lang w:eastAsia="zh-CN"/>
              </w:rPr>
              <w:t>伴水鼓、悬饮者可以采用补气健脾、逐水消肿的办法</w:t>
            </w:r>
          </w:p>
        </w:tc>
        <w:tc>
          <w:tcPr>
            <w:tcW w:w="35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lang w:eastAsia="zh-CN"/>
              </w:rPr>
            </w:pPr>
            <w:r>
              <w:rPr>
                <w:rFonts w:hint="eastAsia" w:asciiTheme="minorEastAsia" w:hAnsiTheme="minorEastAsia" w:eastAsiaTheme="minorEastAsia" w:cstheme="minorEastAsia"/>
                <w:color w:val="auto"/>
                <w:sz w:val="21"/>
                <w:szCs w:val="21"/>
                <w:highlight w:val="none"/>
              </w:rPr>
              <w:t>防己</w:t>
            </w:r>
            <w:r>
              <w:rPr>
                <w:rFonts w:hint="eastAsia" w:asciiTheme="minorEastAsia" w:hAnsiTheme="minorEastAsia" w:eastAsiaTheme="minorEastAsia" w:cstheme="minorEastAsia"/>
                <w:color w:val="auto"/>
                <w:sz w:val="21"/>
                <w:szCs w:val="21"/>
                <w:highlight w:val="none"/>
                <w:lang w:eastAsia="zh-CN"/>
              </w:rPr>
              <w:t>黄芪</w:t>
            </w:r>
            <w:r>
              <w:rPr>
                <w:rFonts w:hint="eastAsia" w:asciiTheme="minorEastAsia" w:hAnsiTheme="minorEastAsia" w:eastAsiaTheme="minorEastAsia" w:cstheme="minorEastAsia"/>
                <w:color w:val="auto"/>
                <w:sz w:val="21"/>
                <w:szCs w:val="21"/>
                <w:highlight w:val="none"/>
              </w:rPr>
              <w:t>汤</w:t>
            </w:r>
            <w:r>
              <w:rPr>
                <w:rFonts w:hint="eastAsia" w:asciiTheme="minorEastAsia" w:hAnsiTheme="minorEastAsia" w:eastAsiaTheme="minorEastAsia" w:cstheme="minorEastAsia"/>
                <w:color w:val="auto"/>
                <w:sz w:val="21"/>
                <w:szCs w:val="21"/>
                <w:highlight w:val="none"/>
                <w:lang w:eastAsia="zh-CN"/>
              </w:rPr>
              <w:t>合己椒苈黄丸加减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湿热</w:t>
            </w:r>
          </w:p>
        </w:tc>
        <w:tc>
          <w:tcPr>
            <w:tcW w:w="31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上焦湿热，清热解毒</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中焦湿热，清热解毒</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化浊利湿</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下焦湿热，清热利湿</w:t>
            </w:r>
          </w:p>
        </w:tc>
        <w:tc>
          <w:tcPr>
            <w:tcW w:w="35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上焦湿热，五味消毒饮加减</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中焦湿热，甘露消毒丹加减</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下焦湿热，八正散加减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血瘀</w:t>
            </w:r>
          </w:p>
        </w:tc>
        <w:tc>
          <w:tcPr>
            <w:tcW w:w="31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活血化瘀</w:t>
            </w:r>
          </w:p>
        </w:tc>
        <w:tc>
          <w:tcPr>
            <w:tcW w:w="35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桃红四物汤加减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湿浊</w:t>
            </w:r>
          </w:p>
        </w:tc>
        <w:tc>
          <w:tcPr>
            <w:tcW w:w="31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利湿降浊</w:t>
            </w:r>
          </w:p>
        </w:tc>
        <w:tc>
          <w:tcPr>
            <w:tcW w:w="35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温胆汤加减</w:t>
            </w:r>
          </w:p>
        </w:tc>
      </w:tr>
    </w:tbl>
    <w:p>
      <w:pPr>
        <w:numPr>
          <w:numId w:val="0"/>
        </w:numPr>
        <w:spacing w:line="360" w:lineRule="auto"/>
        <w:ind w:leftChars="0"/>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44.十二经命名：</w:t>
      </w:r>
      <w:r>
        <w:rPr>
          <w:rFonts w:hint="eastAsia" w:asciiTheme="minorEastAsia" w:hAnsiTheme="minorEastAsia" w:eastAsiaTheme="minorEastAsia" w:cstheme="minorEastAsia"/>
          <w:b/>
          <w:bCs/>
          <w:color w:val="auto"/>
          <w:sz w:val="21"/>
          <w:szCs w:val="21"/>
          <w:highlight w:val="none"/>
          <w:lang w:val="en-US" w:eastAsia="zh-CN"/>
        </w:rPr>
        <w:t>手足、阴阳、脏腑</w:t>
      </w:r>
    </w:p>
    <w:p>
      <w:pPr>
        <w:numPr>
          <w:ilvl w:val="0"/>
          <w:numId w:val="0"/>
        </w:numPr>
        <w:spacing w:line="360" w:lineRule="auto"/>
        <w:ind w:leftChars="0"/>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 xml:space="preserve">               手三阴（太厥少：太阴、厥阴、少阴）</w:t>
      </w:r>
    </w:p>
    <w:p>
      <w:pPr>
        <w:numPr>
          <w:ilvl w:val="0"/>
          <w:numId w:val="0"/>
        </w:numPr>
        <w:spacing w:line="360" w:lineRule="auto"/>
        <w:ind w:leftChars="0"/>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 xml:space="preserve">               手三阳（阳少太：阳明、少阳、太阳）</w:t>
      </w:r>
    </w:p>
    <w:p>
      <w:pPr>
        <w:numPr>
          <w:ilvl w:val="0"/>
          <w:numId w:val="0"/>
        </w:numPr>
        <w:spacing w:line="360" w:lineRule="auto"/>
        <w:ind w:leftChars="0"/>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 xml:space="preserve">               足三阳（阳少太：阳明、少阳、太阳）</w:t>
      </w:r>
    </w:p>
    <w:p>
      <w:pPr>
        <w:numPr>
          <w:ilvl w:val="0"/>
          <w:numId w:val="0"/>
        </w:numPr>
        <w:spacing w:line="360" w:lineRule="auto"/>
        <w:ind w:leftChars="0"/>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 xml:space="preserve">               足三阴（上八寸：太厥少、</w:t>
      </w:r>
      <w:r>
        <w:rPr>
          <w:rFonts w:hint="eastAsia" w:asciiTheme="minorEastAsia" w:hAnsiTheme="minorEastAsia" w:eastAsiaTheme="minorEastAsia" w:cstheme="minorEastAsia"/>
          <w:b/>
          <w:bCs/>
          <w:color w:val="auto"/>
          <w:sz w:val="21"/>
          <w:szCs w:val="21"/>
          <w:highlight w:val="none"/>
          <w:lang w:val="en-US" w:eastAsia="zh-CN"/>
        </w:rPr>
        <w:t>下八寸：厥太少</w:t>
      </w:r>
      <w:r>
        <w:rPr>
          <w:rFonts w:hint="eastAsia" w:asciiTheme="minorEastAsia" w:hAnsiTheme="minorEastAsia" w:eastAsiaTheme="minorEastAsia" w:cstheme="minorEastAsia"/>
          <w:b/>
          <w:bCs/>
          <w:color w:val="auto"/>
          <w:sz w:val="21"/>
          <w:szCs w:val="21"/>
          <w:highlight w:val="none"/>
          <w:lang w:val="en-US" w:eastAsia="zh-CN"/>
        </w:rPr>
        <w:t>）</w:t>
      </w:r>
    </w:p>
    <w:p>
      <w:pPr>
        <w:numPr>
          <w:numId w:val="0"/>
        </w:numPr>
        <w:spacing w:line="360" w:lineRule="auto"/>
        <w:ind w:leftChars="0"/>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45.</w:t>
      </w:r>
      <w:r>
        <w:rPr>
          <w:rFonts w:hint="eastAsia" w:asciiTheme="minorEastAsia" w:hAnsiTheme="minorEastAsia" w:eastAsiaTheme="minorEastAsia" w:cstheme="minorEastAsia"/>
          <w:b/>
          <w:bCs/>
          <w:color w:val="auto"/>
          <w:sz w:val="21"/>
          <w:szCs w:val="21"/>
          <w:highlight w:val="none"/>
          <w:lang w:val="en-US" w:eastAsia="zh-CN"/>
        </w:rPr>
        <w:t>前正中线：任脉：往外平开：肾、胃、脾、肝：</w:t>
      </w:r>
      <w:r>
        <w:rPr>
          <w:rFonts w:hint="eastAsia" w:asciiTheme="minorEastAsia" w:hAnsiTheme="minorEastAsia" w:eastAsiaTheme="minorEastAsia" w:cstheme="minorEastAsia"/>
          <w:b/>
          <w:bCs/>
          <w:color w:val="auto"/>
          <w:sz w:val="21"/>
          <w:szCs w:val="21"/>
          <w:highlight w:val="none"/>
        </w:rPr>
        <w:t>腹部：</w:t>
      </w:r>
      <w:r>
        <w:rPr>
          <w:rFonts w:hint="eastAsia" w:asciiTheme="minorEastAsia" w:hAnsiTheme="minorEastAsia" w:eastAsiaTheme="minorEastAsia" w:cstheme="minorEastAsia"/>
          <w:b/>
          <w:bCs/>
          <w:color w:val="auto"/>
          <w:sz w:val="21"/>
          <w:szCs w:val="21"/>
          <w:highlight w:val="none"/>
        </w:rPr>
        <w:t>肾0.5寸、胃2寸、脾4寸</w:t>
      </w:r>
      <w:r>
        <w:rPr>
          <w:rFonts w:hint="eastAsia" w:asciiTheme="minorEastAsia" w:hAnsiTheme="minorEastAsia" w:eastAsiaTheme="minorEastAsia" w:cstheme="minorEastAsia"/>
          <w:b/>
          <w:bCs/>
          <w:color w:val="auto"/>
          <w:sz w:val="21"/>
          <w:szCs w:val="21"/>
          <w:highlight w:val="none"/>
          <w:lang w:val="en-US" w:eastAsia="zh-CN"/>
        </w:rPr>
        <w:t>没有肝</w:t>
      </w:r>
    </w:p>
    <w:p>
      <w:pPr>
        <w:pStyle w:val="5"/>
        <w:numPr>
          <w:ilvl w:val="0"/>
          <w:numId w:val="0"/>
        </w:numPr>
        <w:spacing w:line="360" w:lineRule="auto"/>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肾、胃、脾、肝：</w:t>
      </w:r>
      <w:r>
        <w:rPr>
          <w:rFonts w:hint="eastAsia" w:asciiTheme="minorEastAsia" w:hAnsiTheme="minorEastAsia" w:eastAsiaTheme="minorEastAsia" w:cstheme="minorEastAsia"/>
          <w:b/>
          <w:bCs/>
          <w:color w:val="auto"/>
          <w:sz w:val="21"/>
          <w:szCs w:val="21"/>
          <w:highlight w:val="none"/>
        </w:rPr>
        <w:t>胸部：</w:t>
      </w:r>
      <w:r>
        <w:rPr>
          <w:rFonts w:hint="eastAsia" w:asciiTheme="minorEastAsia" w:hAnsiTheme="minorEastAsia" w:eastAsiaTheme="minorEastAsia" w:cstheme="minorEastAsia"/>
          <w:b/>
          <w:bCs/>
          <w:color w:val="auto"/>
          <w:sz w:val="21"/>
          <w:szCs w:val="21"/>
          <w:highlight w:val="none"/>
        </w:rPr>
        <w:t>肾2寸、胃4寸、脾6寸</w:t>
      </w:r>
      <w:r>
        <w:rPr>
          <w:rFonts w:hint="eastAsia" w:asciiTheme="minorEastAsia" w:hAnsiTheme="minorEastAsia" w:eastAsiaTheme="minorEastAsia" w:cstheme="minorEastAsia"/>
          <w:b/>
          <w:bCs/>
          <w:color w:val="auto"/>
          <w:sz w:val="21"/>
          <w:szCs w:val="21"/>
          <w:highlight w:val="none"/>
          <w:lang w:val="en-US" w:eastAsia="zh-CN"/>
        </w:rPr>
        <w:t>没有肝</w:t>
      </w:r>
    </w:p>
    <w:p>
      <w:pPr>
        <w:numPr>
          <w:numId w:val="0"/>
        </w:numPr>
        <w:spacing w:line="360" w:lineRule="auto"/>
        <w:ind w:leftChars="0"/>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46.</w:t>
      </w:r>
      <w:r>
        <w:rPr>
          <w:rFonts w:hint="eastAsia" w:asciiTheme="minorEastAsia" w:hAnsiTheme="minorEastAsia" w:eastAsiaTheme="minorEastAsia" w:cstheme="minorEastAsia"/>
          <w:b/>
          <w:bCs/>
          <w:color w:val="auto"/>
          <w:sz w:val="21"/>
          <w:szCs w:val="21"/>
          <w:highlight w:val="none"/>
          <w:lang w:val="en-US" w:eastAsia="zh-CN"/>
        </w:rPr>
        <w:t>奇经八脉：</w:t>
      </w:r>
      <w:r>
        <w:rPr>
          <w:rFonts w:hint="eastAsia" w:asciiTheme="minorEastAsia" w:hAnsiTheme="minorEastAsia" w:eastAsiaTheme="minorEastAsia" w:cstheme="minorEastAsia"/>
          <w:b/>
          <w:bCs/>
          <w:color w:val="auto"/>
          <w:sz w:val="21"/>
          <w:szCs w:val="21"/>
          <w:highlight w:val="none"/>
          <w:lang w:val="en-US" w:eastAsia="zh-CN"/>
        </w:rPr>
        <w:t>冲任督带 阴阳维跷</w:t>
      </w:r>
    </w:p>
    <w:p>
      <w:pPr>
        <w:numPr>
          <w:ilvl w:val="0"/>
          <w:numId w:val="0"/>
        </w:numPr>
        <w:spacing w:line="360" w:lineRule="auto"/>
        <w:ind w:leftChars="0"/>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 xml:space="preserve">              冲任督：一源三岐：同时起于胞中、</w:t>
      </w:r>
      <w:r>
        <w:rPr>
          <w:rFonts w:hint="eastAsia" w:asciiTheme="minorEastAsia" w:hAnsiTheme="minorEastAsia" w:eastAsiaTheme="minorEastAsia" w:cstheme="minorEastAsia"/>
          <w:b/>
          <w:bCs/>
          <w:color w:val="auto"/>
          <w:sz w:val="21"/>
          <w:szCs w:val="21"/>
          <w:highlight w:val="none"/>
          <w:lang w:val="en-US" w:eastAsia="zh-CN"/>
        </w:rPr>
        <w:t>同出会阴</w:t>
      </w:r>
      <w:r>
        <w:rPr>
          <w:rFonts w:hint="eastAsia" w:asciiTheme="minorEastAsia" w:hAnsiTheme="minorEastAsia" w:eastAsiaTheme="minorEastAsia" w:cstheme="minorEastAsia"/>
          <w:b/>
          <w:bCs/>
          <w:color w:val="auto"/>
          <w:sz w:val="21"/>
          <w:szCs w:val="21"/>
          <w:highlight w:val="none"/>
          <w:lang w:val="en-US" w:eastAsia="zh-CN"/>
        </w:rPr>
        <w:t>（脐上：大腹 脐下：小腹 小腹旁：少腹）</w:t>
      </w:r>
    </w:p>
    <w:p>
      <w:pPr>
        <w:numPr>
          <w:ilvl w:val="0"/>
          <w:numId w:val="0"/>
        </w:numPr>
        <w:spacing w:line="360" w:lineRule="auto"/>
        <w:ind w:leftChars="0"/>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 xml:space="preserve">                     </w:t>
      </w:r>
      <w:r>
        <w:rPr>
          <w:rFonts w:hint="eastAsia" w:asciiTheme="minorEastAsia" w:hAnsiTheme="minorEastAsia" w:eastAsiaTheme="minorEastAsia" w:cstheme="minorEastAsia"/>
          <w:b/>
          <w:bCs/>
          <w:color w:val="auto"/>
          <w:sz w:val="21"/>
          <w:szCs w:val="21"/>
          <w:highlight w:val="none"/>
          <w:lang w:val="en-US" w:eastAsia="zh-CN"/>
        </w:rPr>
        <w:t>任脉起于胞中：前正中线至目框下</w:t>
      </w:r>
    </w:p>
    <w:p>
      <w:pPr>
        <w:numPr>
          <w:ilvl w:val="0"/>
          <w:numId w:val="0"/>
        </w:numPr>
        <w:spacing w:line="360" w:lineRule="auto"/>
        <w:ind w:leftChars="0"/>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 xml:space="preserve">                     督脉起于胞中：下至会阴 后正中线过头顶至上唇系带</w:t>
      </w:r>
    </w:p>
    <w:p>
      <w:pPr>
        <w:numPr>
          <w:ilvl w:val="0"/>
          <w:numId w:val="0"/>
        </w:numPr>
        <w:spacing w:line="360" w:lineRule="auto"/>
        <w:ind w:leftChars="0"/>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 xml:space="preserve">                     冲脉起于胞中：下至会阴 前正中线两侧 与肾经同行 上至目框下</w:t>
      </w:r>
    </w:p>
    <w:p>
      <w:pPr>
        <w:numPr>
          <w:ilvl w:val="0"/>
          <w:numId w:val="0"/>
        </w:numPr>
        <w:spacing w:line="360" w:lineRule="auto"/>
        <w:ind w:leftChars="0"/>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 xml:space="preserve">                     带脉起于胁下：绕行腰间一周 </w:t>
      </w:r>
      <w:r>
        <w:rPr>
          <w:rFonts w:hint="eastAsia" w:asciiTheme="minorEastAsia" w:hAnsiTheme="minorEastAsia" w:eastAsiaTheme="minorEastAsia" w:cstheme="minorEastAsia"/>
          <w:b/>
          <w:bCs/>
          <w:color w:val="auto"/>
          <w:sz w:val="21"/>
          <w:szCs w:val="21"/>
          <w:highlight w:val="none"/>
          <w:lang w:val="en-US" w:eastAsia="zh-CN"/>
        </w:rPr>
        <w:t>（走在里面的为经 走在体表的为络）</w:t>
      </w:r>
    </w:p>
    <w:p>
      <w:pPr>
        <w:numPr>
          <w:ilvl w:val="0"/>
          <w:numId w:val="0"/>
        </w:numPr>
        <w:spacing w:line="360" w:lineRule="auto"/>
        <w:ind w:leftChars="0"/>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47.</w:t>
      </w:r>
      <w:r>
        <w:rPr>
          <w:rFonts w:hint="eastAsia" w:asciiTheme="minorEastAsia" w:hAnsiTheme="minorEastAsia" w:eastAsiaTheme="minorEastAsia" w:cstheme="minorEastAsia"/>
          <w:b/>
          <w:bCs/>
          <w:color w:val="auto"/>
          <w:sz w:val="21"/>
          <w:szCs w:val="21"/>
          <w:highlight w:val="none"/>
          <w:lang w:val="en-US" w:eastAsia="zh-CN"/>
        </w:rPr>
        <w:t>特定穴：1、五腧穴 12*5=60 都在肘膝关节以下</w:t>
      </w:r>
      <w:r>
        <w:rPr>
          <w:rFonts w:hint="eastAsia" w:asciiTheme="minorEastAsia" w:hAnsiTheme="minorEastAsia" w:eastAsiaTheme="minorEastAsia" w:cstheme="minorEastAsia"/>
          <w:b/>
          <w:bCs/>
          <w:color w:val="auto"/>
          <w:sz w:val="21"/>
          <w:szCs w:val="21"/>
          <w:highlight w:val="none"/>
          <w:lang w:val="en-US" w:eastAsia="zh-CN"/>
        </w:rPr>
        <w:t>（井 荥 输 经 合）</w:t>
      </w:r>
    </w:p>
    <w:p>
      <w:pPr>
        <w:numPr>
          <w:ilvl w:val="0"/>
          <w:numId w:val="0"/>
        </w:numPr>
        <w:spacing w:line="360" w:lineRule="auto"/>
        <w:ind w:leftChars="0"/>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 xml:space="preserve">         </w:t>
      </w:r>
      <w:r>
        <w:rPr>
          <w:rFonts w:hint="eastAsia" w:asciiTheme="minorEastAsia" w:hAnsiTheme="minorEastAsia" w:eastAsiaTheme="minorEastAsia" w:cstheme="minorEastAsia"/>
          <w:b/>
          <w:bCs/>
          <w:color w:val="auto"/>
          <w:sz w:val="21"/>
          <w:szCs w:val="21"/>
          <w:highlight w:val="none"/>
          <w:lang w:val="en-US" w:eastAsia="zh-CN"/>
        </w:rPr>
        <w:t xml:space="preserve"> 井：手足末端 （所出为井）   </w:t>
      </w:r>
      <w:r>
        <w:rPr>
          <w:rFonts w:hint="eastAsia" w:asciiTheme="minorEastAsia" w:hAnsiTheme="minorEastAsia" w:eastAsiaTheme="minorEastAsia" w:cstheme="minorEastAsia"/>
          <w:b/>
          <w:bCs/>
          <w:color w:val="auto"/>
          <w:sz w:val="21"/>
          <w:szCs w:val="21"/>
          <w:highlight w:val="none"/>
          <w:u w:val="single"/>
          <w:lang w:val="en-US" w:eastAsia="zh-CN"/>
        </w:rPr>
        <w:t>井主心下满</w:t>
      </w:r>
    </w:p>
    <w:p>
      <w:pPr>
        <w:numPr>
          <w:ilvl w:val="0"/>
          <w:numId w:val="0"/>
        </w:numPr>
        <w:spacing w:line="360" w:lineRule="auto"/>
        <w:ind w:leftChars="0"/>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 xml:space="preserve">          荥：掌指关节之前（所溜为荥）</w:t>
      </w:r>
      <w:r>
        <w:rPr>
          <w:rFonts w:hint="eastAsia" w:asciiTheme="minorEastAsia" w:hAnsiTheme="minorEastAsia" w:eastAsiaTheme="minorEastAsia" w:cstheme="minorEastAsia"/>
          <w:b/>
          <w:bCs/>
          <w:color w:val="auto"/>
          <w:sz w:val="21"/>
          <w:szCs w:val="21"/>
          <w:highlight w:val="none"/>
          <w:u w:val="single"/>
          <w:lang w:val="en-US" w:eastAsia="zh-CN"/>
        </w:rPr>
        <w:t>荥主身热</w:t>
      </w:r>
    </w:p>
    <w:p>
      <w:pPr>
        <w:numPr>
          <w:ilvl w:val="0"/>
          <w:numId w:val="0"/>
        </w:numPr>
        <w:spacing w:line="360" w:lineRule="auto"/>
        <w:ind w:leftChars="0"/>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 xml:space="preserve">          输：掌指之后（所注为输）    </w:t>
      </w:r>
      <w:r>
        <w:rPr>
          <w:rFonts w:hint="eastAsia" w:asciiTheme="minorEastAsia" w:hAnsiTheme="minorEastAsia" w:eastAsiaTheme="minorEastAsia" w:cstheme="minorEastAsia"/>
          <w:b/>
          <w:bCs/>
          <w:color w:val="auto"/>
          <w:sz w:val="21"/>
          <w:szCs w:val="21"/>
          <w:highlight w:val="none"/>
          <w:u w:val="single"/>
          <w:lang w:val="en-US" w:eastAsia="zh-CN"/>
        </w:rPr>
        <w:t>输主体重节痛</w:t>
      </w:r>
    </w:p>
    <w:p>
      <w:pPr>
        <w:numPr>
          <w:ilvl w:val="0"/>
          <w:numId w:val="0"/>
        </w:numPr>
        <w:spacing w:line="360" w:lineRule="auto"/>
        <w:ind w:leftChars="0"/>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 xml:space="preserve">          经：腕关节以上（所行为经）  </w:t>
      </w:r>
      <w:r>
        <w:rPr>
          <w:rFonts w:hint="eastAsia" w:asciiTheme="minorEastAsia" w:hAnsiTheme="minorEastAsia" w:eastAsiaTheme="minorEastAsia" w:cstheme="minorEastAsia"/>
          <w:b/>
          <w:bCs/>
          <w:color w:val="auto"/>
          <w:sz w:val="21"/>
          <w:szCs w:val="21"/>
          <w:highlight w:val="none"/>
          <w:u w:val="single"/>
          <w:lang w:val="en-US" w:eastAsia="zh-CN"/>
        </w:rPr>
        <w:t>经主喘咳寒热</w:t>
      </w:r>
      <w:r>
        <w:rPr>
          <w:rFonts w:hint="eastAsia" w:asciiTheme="minorEastAsia" w:hAnsiTheme="minorEastAsia" w:eastAsiaTheme="minorEastAsia" w:cstheme="minorEastAsia"/>
          <w:b/>
          <w:bCs/>
          <w:color w:val="auto"/>
          <w:sz w:val="21"/>
          <w:szCs w:val="21"/>
          <w:highlight w:val="none"/>
          <w:lang w:val="en-US" w:eastAsia="zh-CN"/>
        </w:rPr>
        <w:t xml:space="preserve">           </w:t>
      </w:r>
    </w:p>
    <w:p>
      <w:pPr>
        <w:numPr>
          <w:ilvl w:val="0"/>
          <w:numId w:val="0"/>
        </w:numPr>
        <w:spacing w:line="360" w:lineRule="auto"/>
        <w:ind w:firstLine="1054" w:firstLineChars="500"/>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 xml:space="preserve">合：肘关节附近（所入为合）  </w:t>
      </w:r>
      <w:r>
        <w:rPr>
          <w:rFonts w:hint="eastAsia" w:asciiTheme="minorEastAsia" w:hAnsiTheme="minorEastAsia" w:eastAsiaTheme="minorEastAsia" w:cstheme="minorEastAsia"/>
          <w:b/>
          <w:bCs/>
          <w:color w:val="auto"/>
          <w:sz w:val="21"/>
          <w:szCs w:val="21"/>
          <w:highlight w:val="none"/>
          <w:u w:val="single"/>
          <w:lang w:val="en-US" w:eastAsia="zh-CN"/>
        </w:rPr>
        <w:t>合主逆气而泄、合治内脏</w:t>
      </w:r>
    </w:p>
    <w:p>
      <w:pPr>
        <w:numPr>
          <w:ilvl w:val="0"/>
          <w:numId w:val="0"/>
        </w:numPr>
        <w:spacing w:line="360" w:lineRule="auto"/>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48.</w:t>
      </w:r>
      <w:r>
        <w:rPr>
          <w:rFonts w:hint="eastAsia" w:asciiTheme="minorEastAsia" w:hAnsiTheme="minorEastAsia" w:eastAsiaTheme="minorEastAsia" w:cstheme="minorEastAsia"/>
          <w:b/>
          <w:bCs/>
          <w:color w:val="auto"/>
          <w:sz w:val="21"/>
          <w:szCs w:val="21"/>
          <w:highlight w:val="none"/>
          <w:lang w:val="en-US" w:eastAsia="zh-CN"/>
        </w:rPr>
        <w:t xml:space="preserve">骨度分寸定位法：以患者本人的身材胃依据 </w:t>
      </w:r>
      <w:r>
        <w:rPr>
          <w:rFonts w:hint="eastAsia" w:asciiTheme="minorEastAsia" w:hAnsiTheme="minorEastAsia" w:eastAsiaTheme="minorEastAsia" w:cstheme="minorEastAsia"/>
          <w:b/>
          <w:bCs/>
          <w:color w:val="auto"/>
          <w:sz w:val="21"/>
          <w:szCs w:val="21"/>
          <w:highlight w:val="none"/>
          <w:lang w:val="en-US" w:eastAsia="zh-CN"/>
        </w:rPr>
        <w:t>骨度分寸定位法</w:t>
      </w:r>
    </w:p>
    <w:p>
      <w:pPr>
        <w:numPr>
          <w:ilvl w:val="0"/>
          <w:numId w:val="0"/>
        </w:numPr>
        <w:spacing w:line="360" w:lineRule="auto"/>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 xml:space="preserve">            头：9寸、9寸、3寸、3寸、12寸</w:t>
      </w:r>
      <w:r>
        <w:rPr>
          <w:rFonts w:hint="eastAsia" w:asciiTheme="minorEastAsia" w:hAnsiTheme="minorEastAsia" w:eastAsiaTheme="minorEastAsia" w:cstheme="minorEastAsia"/>
          <w:b/>
          <w:bCs/>
          <w:color w:val="auto"/>
          <w:sz w:val="21"/>
          <w:szCs w:val="21"/>
          <w:highlight w:val="none"/>
          <w:lang w:val="en-US" w:eastAsia="zh-CN"/>
        </w:rPr>
        <w:t>（5条）各对应五个起止点</w:t>
      </w:r>
    </w:p>
    <w:p>
      <w:pPr>
        <w:numPr>
          <w:ilvl w:val="0"/>
          <w:numId w:val="0"/>
        </w:numPr>
        <w:spacing w:line="360" w:lineRule="auto"/>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 xml:space="preserve">            胸：9寸、8寸、5寸、8寸（4条）</w:t>
      </w:r>
      <w:r>
        <w:rPr>
          <w:rFonts w:hint="eastAsia" w:asciiTheme="minorEastAsia" w:hAnsiTheme="minorEastAsia" w:eastAsiaTheme="minorEastAsia" w:cstheme="minorEastAsia"/>
          <w:b/>
          <w:bCs/>
          <w:color w:val="auto"/>
          <w:sz w:val="21"/>
          <w:szCs w:val="21"/>
          <w:highlight w:val="none"/>
          <w:lang w:val="en-US" w:eastAsia="zh-CN"/>
        </w:rPr>
        <w:t>各对应四个起止点</w:t>
      </w:r>
    </w:p>
    <w:p>
      <w:pPr>
        <w:numPr>
          <w:ilvl w:val="0"/>
          <w:numId w:val="0"/>
        </w:numPr>
        <w:spacing w:line="360" w:lineRule="auto"/>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 xml:space="preserve">            后背：3+3=6 （1条）</w:t>
      </w:r>
      <w:r>
        <w:rPr>
          <w:rFonts w:hint="eastAsia" w:asciiTheme="minorEastAsia" w:hAnsiTheme="minorEastAsia" w:eastAsiaTheme="minorEastAsia" w:cstheme="minorEastAsia"/>
          <w:b/>
          <w:bCs/>
          <w:color w:val="auto"/>
          <w:sz w:val="21"/>
          <w:szCs w:val="21"/>
          <w:highlight w:val="none"/>
          <w:lang w:val="en-US" w:eastAsia="zh-CN"/>
        </w:rPr>
        <w:t>对应起止点</w:t>
      </w:r>
    </w:p>
    <w:p>
      <w:pPr>
        <w:numPr>
          <w:ilvl w:val="0"/>
          <w:numId w:val="0"/>
        </w:numPr>
        <w:spacing w:line="360" w:lineRule="auto"/>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 xml:space="preserve">            上肢：9寸、12寸、（上9下12 两条）</w:t>
      </w:r>
      <w:r>
        <w:rPr>
          <w:rFonts w:hint="eastAsia" w:asciiTheme="minorEastAsia" w:hAnsiTheme="minorEastAsia" w:eastAsiaTheme="minorEastAsia" w:cstheme="minorEastAsia"/>
          <w:b/>
          <w:bCs/>
          <w:color w:val="auto"/>
          <w:sz w:val="21"/>
          <w:szCs w:val="21"/>
          <w:highlight w:val="none"/>
          <w:lang w:val="en-US" w:eastAsia="zh-CN"/>
        </w:rPr>
        <w:t>各对应两个起止点</w:t>
      </w:r>
    </w:p>
    <w:p>
      <w:pPr>
        <w:numPr>
          <w:ilvl w:val="0"/>
          <w:numId w:val="0"/>
        </w:numPr>
        <w:spacing w:line="360" w:lineRule="auto"/>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 xml:space="preserve">            下肢：大腿：19寸、18寸、14寸（3条）</w:t>
      </w:r>
      <w:r>
        <w:rPr>
          <w:rFonts w:hint="eastAsia" w:asciiTheme="minorEastAsia" w:hAnsiTheme="minorEastAsia" w:eastAsiaTheme="minorEastAsia" w:cstheme="minorEastAsia"/>
          <w:b/>
          <w:bCs/>
          <w:color w:val="auto"/>
          <w:sz w:val="21"/>
          <w:szCs w:val="21"/>
          <w:highlight w:val="none"/>
          <w:lang w:val="en-US" w:eastAsia="zh-CN"/>
        </w:rPr>
        <w:t>各对应三个起止点</w:t>
      </w:r>
    </w:p>
    <w:p>
      <w:pPr>
        <w:numPr>
          <w:ilvl w:val="0"/>
          <w:numId w:val="0"/>
        </w:numPr>
        <w:spacing w:line="360" w:lineRule="auto"/>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 xml:space="preserve">                  小腿：16寸、15寸、（阴陵泉到内踝尖13寸）（小腿共3条）</w:t>
      </w:r>
    </w:p>
    <w:p>
      <w:pPr>
        <w:spacing w:line="240" w:lineRule="auto"/>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color w:val="auto"/>
          <w:sz w:val="21"/>
          <w:szCs w:val="21"/>
          <w:highlight w:val="none"/>
          <w:lang w:val="en-US" w:eastAsia="zh-CN"/>
        </w:rPr>
        <w:t>49.</w:t>
      </w:r>
      <w:r>
        <w:rPr>
          <w:rFonts w:hint="eastAsia" w:asciiTheme="minorEastAsia" w:hAnsiTheme="minorEastAsia" w:eastAsiaTheme="minorEastAsia" w:cstheme="minorEastAsia"/>
          <w:b/>
          <w:bCs/>
          <w:color w:val="auto"/>
          <w:highlight w:val="none"/>
        </w:rPr>
        <w:t>头痛</w:t>
      </w:r>
      <w:r>
        <w:rPr>
          <w:rFonts w:hint="eastAsia" w:asciiTheme="minorEastAsia" w:hAnsiTheme="minorEastAsia" w:eastAsiaTheme="minorEastAsia" w:cstheme="minorEastAsia"/>
          <w:b/>
          <w:bCs/>
          <w:color w:val="auto"/>
          <w:highlight w:val="none"/>
          <w:lang w:val="en-US" w:eastAsia="zh-CN"/>
        </w:rPr>
        <w:t>主穴</w:t>
      </w:r>
      <w:r>
        <w:rPr>
          <w:rFonts w:hint="eastAsia" w:asciiTheme="minorEastAsia" w:hAnsiTheme="minorEastAsia" w:eastAsiaTheme="minorEastAsia" w:cstheme="minorEastAsia"/>
          <w:b/>
          <w:bCs/>
          <w:color w:val="auto"/>
          <w:highlight w:val="none"/>
        </w:rPr>
        <w:t>：</w:t>
      </w:r>
      <w:r>
        <w:rPr>
          <w:rFonts w:hint="eastAsia" w:asciiTheme="minorEastAsia" w:hAnsiTheme="minorEastAsia" w:eastAsiaTheme="minorEastAsia" w:cstheme="minorEastAsia"/>
          <w:b/>
          <w:bCs/>
          <w:color w:val="auto"/>
          <w:highlight w:val="none"/>
        </w:rPr>
        <w:t>百太阿谷风</w:t>
      </w:r>
      <w:r>
        <w:rPr>
          <w:rFonts w:hint="eastAsia" w:asciiTheme="minorEastAsia" w:hAnsiTheme="minorEastAsia" w:eastAsiaTheme="minorEastAsia" w:cstheme="minorEastAsia"/>
          <w:b/>
          <w:bCs/>
          <w:color w:val="auto"/>
          <w:highlight w:val="none"/>
        </w:rPr>
        <w:t>(百会、太阳、阿是</w:t>
      </w:r>
      <w:r>
        <w:rPr>
          <w:rFonts w:hint="eastAsia" w:asciiTheme="minorEastAsia" w:hAnsiTheme="minorEastAsia" w:eastAsiaTheme="minorEastAsia" w:cstheme="minorEastAsia"/>
          <w:b/>
          <w:bCs/>
          <w:color w:val="auto"/>
          <w:highlight w:val="none"/>
          <w:lang w:val="en-US" w:eastAsia="zh-CN"/>
        </w:rPr>
        <w:t>穴</w:t>
      </w:r>
      <w:r>
        <w:rPr>
          <w:rFonts w:hint="eastAsia" w:asciiTheme="minorEastAsia" w:hAnsiTheme="minorEastAsia" w:eastAsiaTheme="minorEastAsia" w:cstheme="minorEastAsia"/>
          <w:b/>
          <w:bCs/>
          <w:color w:val="auto"/>
          <w:highlight w:val="none"/>
        </w:rPr>
        <w:t>、合谷、风池)</w:t>
      </w:r>
    </w:p>
    <w:p>
      <w:pPr>
        <w:numPr>
          <w:numId w:val="0"/>
        </w:numPr>
        <w:spacing w:line="240" w:lineRule="auto"/>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lang w:val="en-US" w:eastAsia="zh-CN"/>
        </w:rPr>
        <w:t>50.</w:t>
      </w:r>
      <w:r>
        <w:rPr>
          <w:rFonts w:hint="eastAsia" w:asciiTheme="minorEastAsia" w:hAnsiTheme="minorEastAsia" w:eastAsiaTheme="minorEastAsia" w:cstheme="minorEastAsia"/>
          <w:b/>
          <w:bCs/>
          <w:color w:val="auto"/>
          <w:highlight w:val="none"/>
        </w:rPr>
        <w:t>腰痛</w:t>
      </w:r>
      <w:r>
        <w:rPr>
          <w:rFonts w:hint="eastAsia" w:asciiTheme="minorEastAsia" w:hAnsiTheme="minorEastAsia" w:eastAsiaTheme="minorEastAsia" w:cstheme="minorEastAsia"/>
          <w:b/>
          <w:bCs/>
          <w:color w:val="auto"/>
          <w:highlight w:val="none"/>
          <w:lang w:val="en-US" w:eastAsia="zh-CN"/>
        </w:rPr>
        <w:t>主穴</w:t>
      </w:r>
      <w:r>
        <w:rPr>
          <w:rFonts w:hint="eastAsia" w:asciiTheme="minorEastAsia" w:hAnsiTheme="minorEastAsia" w:eastAsiaTheme="minorEastAsia" w:cstheme="minorEastAsia"/>
          <w:b/>
          <w:bCs/>
          <w:color w:val="auto"/>
          <w:highlight w:val="none"/>
        </w:rPr>
        <w:t>：</w:t>
      </w:r>
      <w:r>
        <w:rPr>
          <w:rFonts w:hint="eastAsia" w:asciiTheme="minorEastAsia" w:hAnsiTheme="minorEastAsia" w:eastAsiaTheme="minorEastAsia" w:cstheme="minorEastAsia"/>
          <w:b/>
          <w:bCs/>
          <w:color w:val="auto"/>
          <w:highlight w:val="none"/>
        </w:rPr>
        <w:t>腰是</w:t>
      </w:r>
      <w:r>
        <w:rPr>
          <w:rFonts w:hint="eastAsia" w:asciiTheme="minorEastAsia" w:hAnsiTheme="minorEastAsia" w:eastAsiaTheme="minorEastAsia" w:cstheme="minorEastAsia"/>
          <w:b/>
          <w:bCs/>
          <w:color w:val="auto"/>
          <w:highlight w:val="none"/>
          <w:lang w:val="en-US"/>
        </w:rPr>
        <w:t>委</w:t>
      </w:r>
      <w:r>
        <w:rPr>
          <w:rFonts w:hint="eastAsia" w:asciiTheme="minorEastAsia" w:hAnsiTheme="minorEastAsia" w:eastAsiaTheme="minorEastAsia" w:cstheme="minorEastAsia"/>
          <w:b/>
          <w:bCs/>
          <w:color w:val="auto"/>
          <w:highlight w:val="none"/>
        </w:rPr>
        <w:t>大</w:t>
      </w:r>
      <w:r>
        <w:rPr>
          <w:rFonts w:hint="eastAsia" w:asciiTheme="minorEastAsia" w:hAnsiTheme="minorEastAsia" w:eastAsiaTheme="minorEastAsia" w:cstheme="minorEastAsia"/>
          <w:b/>
          <w:bCs/>
          <w:color w:val="auto"/>
          <w:highlight w:val="none"/>
        </w:rPr>
        <w:t>(阿是、委中、大肠俞)</w:t>
      </w:r>
    </w:p>
    <w:p>
      <w:pPr>
        <w:rPr>
          <w:rFonts w:hint="eastAsia" w:asciiTheme="minorEastAsia" w:hAnsiTheme="minorEastAsia" w:eastAsiaTheme="minorEastAsia" w:cstheme="minorEastAsia"/>
          <w:color w:val="auto"/>
          <w:sz w:val="21"/>
          <w:szCs w:val="21"/>
          <w:highlight w:val="none"/>
          <w:lang w:val="en-US" w:eastAsia="zh-CN"/>
        </w:rPr>
      </w:pPr>
    </w:p>
    <w:p>
      <w:pPr>
        <w:rPr>
          <w:rFonts w:hint="eastAsia" w:asciiTheme="minorEastAsia" w:hAnsiTheme="minorEastAsia" w:eastAsiaTheme="minorEastAsia" w:cstheme="minorEastAsia"/>
          <w:color w:val="auto"/>
          <w:sz w:val="21"/>
          <w:szCs w:val="21"/>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F4939"/>
    <w:multiLevelType w:val="singleLevel"/>
    <w:tmpl w:val="595F4939"/>
    <w:lvl w:ilvl="0" w:tentative="0">
      <w:start w:val="1"/>
      <w:numFmt w:val="decimal"/>
      <w:suff w:val="nothing"/>
      <w:lvlText w:val="%1."/>
      <w:lvlJc w:val="left"/>
    </w:lvl>
  </w:abstractNum>
  <w:abstractNum w:abstractNumId="1">
    <w:nsid w:val="595F494C"/>
    <w:multiLevelType w:val="singleLevel"/>
    <w:tmpl w:val="595F494C"/>
    <w:lvl w:ilvl="0" w:tentative="0">
      <w:start w:val="1"/>
      <w:numFmt w:val="decimal"/>
      <w:suff w:val="nothing"/>
      <w:lvlText w:val="%1."/>
      <w:lvlJc w:val="left"/>
    </w:lvl>
  </w:abstractNum>
  <w:abstractNum w:abstractNumId="2">
    <w:nsid w:val="59627BA2"/>
    <w:multiLevelType w:val="singleLevel"/>
    <w:tmpl w:val="59627BA2"/>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6B0820"/>
    <w:rsid w:val="201864C0"/>
    <w:rsid w:val="240B3319"/>
    <w:rsid w:val="2B8B6601"/>
    <w:rsid w:val="32631CB7"/>
    <w:rsid w:val="56626F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研发中心 赵广华</cp:lastModifiedBy>
  <dcterms:modified xsi:type="dcterms:W3CDTF">2019-08-22T07:53:21Z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